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C5B" w:rsidRPr="00121F57" w:rsidRDefault="00105C5B" w:rsidP="00121F57">
      <w:pPr>
        <w:widowControl w:val="0"/>
        <w:spacing w:after="0" w:line="360" w:lineRule="auto"/>
        <w:jc w:val="right"/>
        <w:rPr>
          <w:rFonts w:ascii="Times New Roman" w:hAnsi="Times New Roman"/>
          <w:sz w:val="28"/>
          <w:szCs w:val="28"/>
          <w:lang w:val="uk-UA" w:eastAsia="ru-RU"/>
        </w:rPr>
      </w:pPr>
      <w:r>
        <w:rPr>
          <w:rFonts w:ascii="Times New Roman" w:hAnsi="Times New Roman"/>
          <w:sz w:val="28"/>
          <w:szCs w:val="28"/>
          <w:lang w:val="uk-UA" w:eastAsia="ru-RU"/>
        </w:rPr>
        <w:t>Додаток 10</w:t>
      </w:r>
    </w:p>
    <w:p w:rsidR="00105C5B" w:rsidRPr="00F303AF" w:rsidRDefault="00105C5B" w:rsidP="00F303AF">
      <w:pPr>
        <w:widowControl w:val="0"/>
        <w:spacing w:after="0" w:line="360" w:lineRule="auto"/>
        <w:jc w:val="center"/>
        <w:rPr>
          <w:rFonts w:ascii="Times New Roman" w:hAnsi="Times New Roman"/>
          <w:b/>
          <w:sz w:val="28"/>
          <w:szCs w:val="28"/>
          <w:lang w:val="uk-UA" w:eastAsia="ru-RU"/>
        </w:rPr>
      </w:pPr>
      <w:r w:rsidRPr="00F303AF">
        <w:rPr>
          <w:rFonts w:ascii="Times New Roman" w:hAnsi="Times New Roman"/>
          <w:b/>
          <w:sz w:val="28"/>
          <w:szCs w:val="28"/>
          <w:lang w:val="uk-UA" w:eastAsia="ru-RU"/>
        </w:rPr>
        <w:t>Конспект уроку читання в 4 класі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b/>
          <w:sz w:val="28"/>
          <w:szCs w:val="28"/>
          <w:u w:val="single"/>
          <w:lang w:val="uk-UA" w:eastAsia="ru-RU"/>
        </w:rPr>
        <w:t>Тема уроку</w:t>
      </w:r>
      <w:r w:rsidRPr="00F303AF">
        <w:rPr>
          <w:rFonts w:ascii="Times New Roman" w:hAnsi="Times New Roman"/>
          <w:sz w:val="28"/>
          <w:szCs w:val="28"/>
          <w:lang w:val="uk-UA" w:eastAsia="ru-RU"/>
        </w:rPr>
        <w:t>. «Каїн і Авель» (біблійна легенда)</w:t>
      </w:r>
    </w:p>
    <w:p w:rsidR="00105C5B" w:rsidRPr="00F303AF" w:rsidRDefault="00105C5B" w:rsidP="00F303AF">
      <w:pPr>
        <w:widowControl w:val="0"/>
        <w:spacing w:after="0" w:line="360" w:lineRule="auto"/>
        <w:jc w:val="both"/>
        <w:rPr>
          <w:rFonts w:ascii="Times New Roman" w:hAnsi="Times New Roman"/>
          <w:b/>
          <w:sz w:val="28"/>
          <w:szCs w:val="28"/>
          <w:u w:val="single"/>
          <w:lang w:val="uk-UA" w:eastAsia="ru-RU"/>
        </w:rPr>
      </w:pPr>
      <w:r w:rsidRPr="00F303AF">
        <w:rPr>
          <w:rFonts w:ascii="Times New Roman" w:hAnsi="Times New Roman"/>
          <w:b/>
          <w:sz w:val="28"/>
          <w:szCs w:val="28"/>
          <w:u w:val="single"/>
          <w:lang w:val="uk-UA" w:eastAsia="ru-RU"/>
        </w:rPr>
        <w:t>Мета.</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Навчальна:</w:t>
      </w:r>
      <w:r w:rsidRPr="00F303AF">
        <w:rPr>
          <w:rFonts w:ascii="Times New Roman" w:hAnsi="Times New Roman"/>
          <w:sz w:val="28"/>
          <w:szCs w:val="28"/>
          <w:lang w:val="uk-UA" w:eastAsia="ru-RU"/>
        </w:rPr>
        <w:t xml:space="preserve"> продовжувати ознайомлювати учнів із біблійними легендами, розширювати світогляд дітей щодо духовності; розкрити зміст понять «добро» і «зло», підтримувати пізнавальний інтерес до теми, навчити переказувати і пояснювати, передавати своє ставлення до прочитаного; </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Розвивальна</w:t>
      </w:r>
      <w:r w:rsidRPr="00F303AF">
        <w:rPr>
          <w:rFonts w:ascii="Times New Roman" w:hAnsi="Times New Roman"/>
          <w:sz w:val="28"/>
          <w:szCs w:val="28"/>
          <w:lang w:val="uk-UA" w:eastAsia="ru-RU"/>
        </w:rPr>
        <w:t>: розвивати комунікативні навички і культуру спілкування, вміння аналізувати, спостерігати, будувати висновки; збагачувати словниковий запас учнів, формувати вміння правильно оцінювати себе і інших, розвивати творчі здібності, зв’язне мовлення, логічне мислення, уяву, емоційну сферу, уміння працювати в групі;</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Виховні</w:t>
      </w:r>
      <w:r w:rsidRPr="00F303AF">
        <w:rPr>
          <w:rFonts w:ascii="Times New Roman" w:hAnsi="Times New Roman"/>
          <w:sz w:val="28"/>
          <w:szCs w:val="28"/>
          <w:lang w:val="uk-UA" w:eastAsia="ru-RU"/>
        </w:rPr>
        <w:t>: формувати світогляд учнів, їхні етичні і культурні цінності, позитивне ставлення до моральних вчинків, небайдуже відношення до навколишнього світу, виховувати доброзичливість, чутливість, поважне ставлення до Людини, адекватну самооцінку, бажання  виконувати Божі заповіді, усвідомлювати, що вони вказують людині, що треба і чого не треба робити для того, щоб жити в ладу зі своєю совістю, відчуваючи духовну радість.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Тип уроку</w:t>
      </w:r>
      <w:r w:rsidRPr="00F303AF">
        <w:rPr>
          <w:rFonts w:ascii="Times New Roman" w:hAnsi="Times New Roman"/>
          <w:sz w:val="28"/>
          <w:szCs w:val="28"/>
          <w:lang w:val="uk-UA" w:eastAsia="ru-RU"/>
        </w:rPr>
        <w:t>: інтегрований (читання + християнська етика).</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Обладнання:</w:t>
      </w:r>
      <w:r w:rsidRPr="00F303AF">
        <w:rPr>
          <w:rFonts w:ascii="Times New Roman" w:hAnsi="Times New Roman"/>
          <w:sz w:val="28"/>
          <w:szCs w:val="28"/>
          <w:lang w:val="uk-UA" w:eastAsia="ru-RU"/>
        </w:rPr>
        <w:t xml:space="preserve"> Біблія для дітей з ілюстраціями, ППЗ «Читання» 4 клас вид. «Основа», дитячі малюнки, комп’ютер, проектор, картки, клей-олівець, ножиці, маркери, шаблони.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1241"/>
        <w:gridCol w:w="5242"/>
        <w:gridCol w:w="1984"/>
        <w:gridCol w:w="1841"/>
      </w:tblGrid>
      <w:tr w:rsidR="00105C5B" w:rsidRPr="00F303AF" w:rsidTr="00800321">
        <w:tc>
          <w:tcPr>
            <w:tcW w:w="1242" w:type="dxa"/>
            <w:gridSpan w:val="2"/>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Етапи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уроку</w:t>
            </w:r>
          </w:p>
        </w:tc>
        <w:tc>
          <w:tcPr>
            <w:tcW w:w="5245" w:type="dxa"/>
          </w:tcPr>
          <w:p w:rsidR="00105C5B" w:rsidRPr="00F303AF" w:rsidRDefault="00105C5B" w:rsidP="00F303AF">
            <w:pPr>
              <w:widowControl w:val="0"/>
              <w:spacing w:after="0" w:line="360" w:lineRule="auto"/>
              <w:jc w:val="center"/>
              <w:rPr>
                <w:rFonts w:ascii="Times New Roman" w:hAnsi="Times New Roman"/>
                <w:sz w:val="28"/>
                <w:szCs w:val="28"/>
                <w:u w:val="single"/>
                <w:lang w:val="uk-UA" w:eastAsia="ru-RU"/>
              </w:rPr>
            </w:pPr>
            <w:r w:rsidRPr="00F303AF">
              <w:rPr>
                <w:rFonts w:ascii="Times New Roman" w:hAnsi="Times New Roman"/>
                <w:sz w:val="28"/>
                <w:szCs w:val="28"/>
                <w:lang w:val="uk-UA" w:eastAsia="ru-RU"/>
              </w:rPr>
              <w:t>Діяльність вчителя</w:t>
            </w:r>
          </w:p>
        </w:tc>
        <w:tc>
          <w:tcPr>
            <w:tcW w:w="1985"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Діяльність учнів</w:t>
            </w:r>
          </w:p>
        </w:tc>
        <w:tc>
          <w:tcPr>
            <w:tcW w:w="18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Універса-льні  навчальні дії</w:t>
            </w:r>
          </w:p>
        </w:tc>
      </w:tr>
      <w:tr w:rsidR="00105C5B" w:rsidRPr="00F303AF" w:rsidTr="00800321">
        <w:tc>
          <w:tcPr>
            <w:tcW w:w="1242" w:type="dxa"/>
            <w:gridSpan w:val="2"/>
          </w:tcPr>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Орга-нізацій-ний момент</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tc>
        <w:tc>
          <w:tcPr>
            <w:tcW w:w="5245" w:type="dxa"/>
          </w:tcPr>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Створення ситуації успіху</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Доброго ранку я зичу тому, хто прийшов працювати до класу.</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Чому?</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-Бо я поважаю людей і свій клас!</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-Чому?</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Бо чекаю поваги і плідної праці.</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Ми любимо працю і будемо старатися.</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Створення проблемної ситуації</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Любі друзі, увага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Бо ж пролунав дзвінок.</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Сідайте всі  зручненько</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Почнемо скоріш урок!</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А девізом нашого уроку</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будуть слова з вірша «Доброта» Мирослави Приходько</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Не чекай від життя на</w:t>
            </w:r>
            <w:r>
              <w:rPr>
                <w:rFonts w:ascii="Times New Roman" w:hAnsi="Times New Roman"/>
                <w:sz w:val="28"/>
                <w:szCs w:val="28"/>
                <w:lang w:val="uk-UA" w:eastAsia="ru-RU"/>
              </w:rPr>
              <w:t xml:space="preserve"> </w:t>
            </w:r>
            <w:r w:rsidRPr="00F303AF">
              <w:rPr>
                <w:rFonts w:ascii="Times New Roman" w:hAnsi="Times New Roman"/>
                <w:sz w:val="28"/>
                <w:szCs w:val="28"/>
                <w:lang w:val="uk-UA" w:eastAsia="ru-RU"/>
              </w:rPr>
              <w:t>землі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Особливих дарунків для себе.</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Пригадай, що лише в доброті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Є частинка безмежного неба.</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Не чекай, що з тобою завжди</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Будуть лагідні друзі і рідні.</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Ти краплинку живої води</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Дай отим, хто нещасні і бідні.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Добротою тримається світ,</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її подолати не може</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Ані злий буревій лихоліть,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Ані демонська сила ворожа.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Вчитель. Пригадайте ще один цікавий віршик.</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Добрий лікар Айболить!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Він під деревом сидить.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Лікуватись не боїться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корова, і вовчиця,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І жучок, і черв’ячок,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ведмедиця!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Полікує, зцілить в мить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Добрий лікар Айболить!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Вам дуже відомі ці слова з </w:t>
            </w:r>
            <w:r w:rsidRPr="00F303AF">
              <w:rPr>
                <w:rFonts w:ascii="Times New Roman" w:hAnsi="Times New Roman"/>
                <w:sz w:val="28"/>
                <w:szCs w:val="28"/>
                <w:u w:val="single"/>
                <w:lang w:val="uk-UA" w:eastAsia="ru-RU"/>
              </w:rPr>
              <w:t>казочки Корнія Чуковського</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А чи замислювалися ви, діти:</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чому лікар Айболить добрий? Тому,що він під деревом сидить?А якщо під дерево посадити Бармалея, він також буде добрий?</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xml:space="preserve">У нашому світі добро і зло завжди ідуть поруч. А що таке добро і що таке зло? Давайте створимо </w:t>
            </w:r>
            <w:r w:rsidRPr="00F303AF">
              <w:rPr>
                <w:rFonts w:ascii="Times New Roman" w:hAnsi="Times New Roman"/>
                <w:sz w:val="28"/>
                <w:szCs w:val="28"/>
                <w:u w:val="single"/>
                <w:lang w:val="uk-UA" w:eastAsia="ru-RU"/>
              </w:rPr>
              <w:t>асоціативні кущі</w:t>
            </w:r>
            <w:r w:rsidRPr="00F303AF">
              <w:rPr>
                <w:rFonts w:ascii="Times New Roman" w:hAnsi="Times New Roman"/>
                <w:sz w:val="28"/>
                <w:szCs w:val="28"/>
                <w:lang w:val="uk-UA" w:eastAsia="ru-RU"/>
              </w:rPr>
              <w:t xml:space="preserve"> до цих слів.</w:t>
            </w:r>
          </w:p>
          <w:p w:rsidR="00105C5B" w:rsidRPr="00F303AF" w:rsidRDefault="00105C5B" w:rsidP="00F303AF">
            <w:pPr>
              <w:widowControl w:val="0"/>
              <w:spacing w:after="0" w:line="360" w:lineRule="auto"/>
              <w:ind w:left="360"/>
              <w:rPr>
                <w:rFonts w:ascii="Times New Roman" w:hAnsi="Times New Roman"/>
                <w:sz w:val="28"/>
                <w:szCs w:val="28"/>
                <w:lang w:val="uk-UA" w:eastAsia="ru-RU"/>
              </w:rPr>
            </w:pPr>
            <w:r>
              <w:rPr>
                <w:noProof/>
                <w:lang w:val="ru-RU" w:eastAsia="ru-RU"/>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26" type="#_x0000_t183" style="position:absolute;left:0;text-align:left;margin-left:124.35pt;margin-top:3.75pt;width:110.55pt;height:88.35pt;z-index:251658240">
                  <v:textbox style="mso-next-textbox:#_x0000_s1026">
                    <w:txbxContent>
                      <w:p w:rsidR="00105C5B" w:rsidRPr="00CC3D33" w:rsidRDefault="00105C5B" w:rsidP="00F303AF">
                        <w:pPr>
                          <w:jc w:val="center"/>
                          <w:rPr>
                            <w:lang w:val="uk-UA"/>
                          </w:rPr>
                        </w:pPr>
                        <w:r>
                          <w:rPr>
                            <w:lang w:val="uk-UA"/>
                          </w:rPr>
                          <w:t>Зло</w:t>
                        </w:r>
                      </w:p>
                    </w:txbxContent>
                  </v:textbox>
                </v:shape>
              </w:pict>
            </w:r>
            <w:r>
              <w:rPr>
                <w:noProof/>
                <w:lang w:val="ru-RU" w:eastAsia="ru-RU"/>
              </w:rPr>
              <w:pict>
                <v:shape id="_x0000_s1027" type="#_x0000_t183" style="position:absolute;left:0;text-align:left;margin-left:5.35pt;margin-top:3.75pt;width:110.55pt;height:88.35pt;z-index:251657216">
                  <v:textbox style="mso-next-textbox:#_x0000_s1027">
                    <w:txbxContent>
                      <w:p w:rsidR="00105C5B" w:rsidRPr="00CC3D33" w:rsidRDefault="00105C5B" w:rsidP="00F303AF">
                        <w:pPr>
                          <w:rPr>
                            <w:lang w:val="uk-UA"/>
                          </w:rPr>
                        </w:pPr>
                        <w:r>
                          <w:rPr>
                            <w:lang w:val="uk-UA"/>
                          </w:rPr>
                          <w:t>Добро</w:t>
                        </w:r>
                      </w:p>
                    </w:txbxContent>
                  </v:textbox>
                </v:shape>
              </w:pict>
            </w:r>
          </w:p>
          <w:p w:rsidR="00105C5B" w:rsidRPr="00F303AF" w:rsidRDefault="00105C5B" w:rsidP="00F303AF">
            <w:pPr>
              <w:widowControl w:val="0"/>
              <w:spacing w:after="0" w:line="360" w:lineRule="auto"/>
              <w:ind w:left="360"/>
              <w:rPr>
                <w:rFonts w:ascii="Times New Roman" w:hAnsi="Times New Roman"/>
                <w:sz w:val="28"/>
                <w:szCs w:val="28"/>
                <w:lang w:val="uk-UA" w:eastAsia="ru-RU"/>
              </w:rPr>
            </w:pPr>
          </w:p>
          <w:p w:rsidR="00105C5B" w:rsidRPr="00F303AF" w:rsidRDefault="00105C5B" w:rsidP="00F303AF">
            <w:pPr>
              <w:widowControl w:val="0"/>
              <w:spacing w:after="0" w:line="360" w:lineRule="auto"/>
              <w:ind w:left="360"/>
              <w:rPr>
                <w:rFonts w:ascii="Times New Roman" w:hAnsi="Times New Roman"/>
                <w:sz w:val="28"/>
                <w:szCs w:val="28"/>
                <w:lang w:val="uk-UA" w:eastAsia="ru-RU"/>
              </w:rPr>
            </w:pPr>
          </w:p>
          <w:p w:rsidR="00105C5B" w:rsidRPr="00F303AF" w:rsidRDefault="00105C5B" w:rsidP="00F303AF">
            <w:pPr>
              <w:widowControl w:val="0"/>
              <w:spacing w:after="0" w:line="360" w:lineRule="auto"/>
              <w:ind w:left="360"/>
              <w:rPr>
                <w:rFonts w:ascii="Times New Roman" w:hAnsi="Times New Roman"/>
                <w:sz w:val="28"/>
                <w:szCs w:val="28"/>
                <w:lang w:val="uk-UA" w:eastAsia="ru-RU"/>
              </w:rPr>
            </w:pPr>
          </w:p>
          <w:p w:rsidR="00105C5B" w:rsidRPr="00F303AF" w:rsidRDefault="00105C5B" w:rsidP="00F303AF">
            <w:pPr>
              <w:widowControl w:val="0"/>
              <w:spacing w:after="0" w:line="360" w:lineRule="auto"/>
              <w:ind w:left="34" w:hanging="34"/>
              <w:jc w:val="both"/>
              <w:rPr>
                <w:rFonts w:ascii="Times New Roman" w:hAnsi="Times New Roman"/>
                <w:sz w:val="28"/>
                <w:szCs w:val="28"/>
                <w:lang w:val="uk-UA" w:eastAsia="ru-RU"/>
              </w:rPr>
            </w:pPr>
            <w:r w:rsidRPr="00F303AF">
              <w:rPr>
                <w:rFonts w:ascii="Times New Roman" w:hAnsi="Times New Roman"/>
                <w:sz w:val="28"/>
                <w:szCs w:val="28"/>
                <w:lang w:val="uk-UA" w:eastAsia="ru-RU"/>
              </w:rPr>
              <w:t>У кожному з нас є маленьке сонечко - доброта</w:t>
            </w:r>
          </w:p>
        </w:tc>
        <w:tc>
          <w:tcPr>
            <w:tcW w:w="1985" w:type="dxa"/>
          </w:tcPr>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відповідають на запитання</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дають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свої варіанти відповідей</w:t>
            </w:r>
          </w:p>
        </w:tc>
        <w:tc>
          <w:tcPr>
            <w:tcW w:w="1842" w:type="dxa"/>
          </w:tcPr>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Погнозува-ння навчальної діяльності, вміння сприймати  і аналізувати поставлену задачу</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Регулятивне керування своєю діяльністю</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Комунікати-вні: мовна діяльність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Пізнавальні:виконання логічних операцій</w:t>
            </w:r>
          </w:p>
        </w:tc>
      </w:tr>
      <w:tr w:rsidR="00105C5B" w:rsidRPr="009271FD" w:rsidTr="00800321">
        <w:trPr>
          <w:gridBefore w:val="1"/>
        </w:trPr>
        <w:tc>
          <w:tcPr>
            <w:tcW w:w="12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ІІ. Введен-ня в тему уроку</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ІІІ. Робота над новим мате-ріалом</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tc>
        <w:tc>
          <w:tcPr>
            <w:tcW w:w="5245" w:type="dxa"/>
          </w:tcPr>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Учитель.</w:t>
            </w:r>
            <w:r w:rsidRPr="00F303AF">
              <w:rPr>
                <w:rFonts w:ascii="Times New Roman" w:hAnsi="Times New Roman"/>
                <w:sz w:val="28"/>
                <w:szCs w:val="28"/>
                <w:u w:val="single"/>
                <w:lang w:val="uk-UA" w:eastAsia="ru-RU"/>
              </w:rPr>
              <w:t>Групі мовознавців</w:t>
            </w:r>
            <w:r w:rsidRPr="00F303AF">
              <w:rPr>
                <w:rFonts w:ascii="Times New Roman" w:hAnsi="Times New Roman"/>
                <w:sz w:val="28"/>
                <w:szCs w:val="28"/>
                <w:lang w:val="uk-UA" w:eastAsia="ru-RU"/>
              </w:rPr>
              <w:t xml:space="preserve"> було завдання: відшукати в </w:t>
            </w:r>
            <w:r w:rsidRPr="00F303AF">
              <w:rPr>
                <w:rFonts w:ascii="Times New Roman" w:hAnsi="Times New Roman"/>
                <w:sz w:val="28"/>
                <w:szCs w:val="28"/>
                <w:u w:val="single"/>
                <w:lang w:val="uk-UA" w:eastAsia="ru-RU"/>
              </w:rPr>
              <w:t>словнику</w:t>
            </w:r>
            <w:r w:rsidRPr="00F303AF">
              <w:rPr>
                <w:rFonts w:ascii="Times New Roman" w:hAnsi="Times New Roman"/>
                <w:sz w:val="28"/>
                <w:szCs w:val="28"/>
                <w:lang w:val="uk-UA" w:eastAsia="ru-RU"/>
              </w:rPr>
              <w:t xml:space="preserve"> Сергія Ожегова визначення, що таке добро і зло.</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p>
          <w:p w:rsidR="00105C5B" w:rsidRPr="00F303AF" w:rsidRDefault="00105C5B" w:rsidP="00F303AF">
            <w:pPr>
              <w:widowControl w:val="0"/>
              <w:spacing w:after="0" w:line="360" w:lineRule="auto"/>
              <w:rPr>
                <w:rFonts w:ascii="Times New Roman" w:hAnsi="Times New Roman"/>
                <w:sz w:val="28"/>
                <w:szCs w:val="28"/>
                <w:u w:val="single"/>
                <w:lang w:val="uk-UA" w:eastAsia="ru-RU"/>
              </w:rPr>
            </w:pPr>
          </w:p>
          <w:p w:rsidR="00105C5B" w:rsidRPr="00F303AF" w:rsidRDefault="00105C5B" w:rsidP="00F303AF">
            <w:pPr>
              <w:widowControl w:val="0"/>
              <w:spacing w:after="0" w:line="360" w:lineRule="auto"/>
              <w:rPr>
                <w:rFonts w:ascii="Times New Roman" w:hAnsi="Times New Roman"/>
                <w:sz w:val="28"/>
                <w:szCs w:val="28"/>
                <w:u w:val="single"/>
                <w:lang w:val="uk-UA" w:eastAsia="ru-RU"/>
              </w:rPr>
            </w:pP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Робота в групах</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Розподіл слів на картках у дві групи: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якості – «помічники» Добра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якості  - «помічники» Зла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(мужність, честь, хвастливість, жорстокість, скромність, милосердя,совість,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боязливість, заздрість, жадібність, чесність, тактовність, балакучість,чесність, хитрість, нахабність, брехливість.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справедливість. витримка, егоїзм )</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xml:space="preserve"> То яку ж людину можна назвати доброю?</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Усний міні-твір «Хто така добра людина?»</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А як ви гадаєте, що в спілкуванні допомагає робити ставлення добрішим і щирішим?</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Робота в парах</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Звичайно ж, це добрі, теплі слова. Які?</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«Добрі слова»Завдання:</w:t>
            </w:r>
            <w:r w:rsidRPr="00F303AF">
              <w:rPr>
                <w:rFonts w:ascii="Times New Roman" w:hAnsi="Times New Roman"/>
                <w:sz w:val="28"/>
                <w:szCs w:val="28"/>
                <w:lang w:val="uk-UA" w:eastAsia="ru-RU"/>
              </w:rPr>
              <w:t xml:space="preserve"> скажіть якомога більше слів своєму сусідові по парті, напишіть ці слова на листах у вигляді серденьок.</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u w:val="single"/>
                <w:lang w:val="uk-UA" w:eastAsia="ru-RU"/>
              </w:rPr>
              <w:t>Послухайте віршик</w:t>
            </w:r>
            <w:r w:rsidRPr="00F303AF">
              <w:rPr>
                <w:rFonts w:ascii="Times New Roman" w:hAnsi="Times New Roman"/>
                <w:sz w:val="28"/>
                <w:szCs w:val="28"/>
                <w:lang w:val="uk-UA" w:eastAsia="ru-RU"/>
              </w:rPr>
              <w:t xml:space="preserve"> Мирослави Приходько і допоможіть мені, вставивши пропущені слова</w:t>
            </w:r>
          </w:p>
          <w:p w:rsidR="00105C5B" w:rsidRPr="00F303AF" w:rsidRDefault="00105C5B" w:rsidP="00F303AF">
            <w:pPr>
              <w:widowControl w:val="0"/>
              <w:spacing w:after="0" w:line="360" w:lineRule="auto"/>
              <w:jc w:val="center"/>
              <w:rPr>
                <w:rFonts w:ascii="Times New Roman" w:hAnsi="Times New Roman"/>
                <w:b/>
                <w:sz w:val="28"/>
                <w:szCs w:val="28"/>
                <w:lang w:val="uk-UA" w:eastAsia="ru-RU"/>
              </w:rPr>
            </w:pPr>
            <w:r w:rsidRPr="00F303AF">
              <w:rPr>
                <w:rFonts w:ascii="Times New Roman" w:hAnsi="Times New Roman"/>
                <w:b/>
                <w:sz w:val="28"/>
                <w:szCs w:val="28"/>
                <w:lang w:val="uk-UA" w:eastAsia="ru-RU"/>
              </w:rPr>
              <w:t>Чарівні слова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Про це давно дізналась я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Є чарівні слова на світі.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Без них сумним було б життя,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І злі були б дорослі й діти.</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Без них нікуди не прийдеш</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Без них нічого не досягнеш…</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А з ними скарби віднайдеш,</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Сміливо у майбутнє глянеш.</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Якщо образив друга ти,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Згадай тоді прекрасне слово</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І щиро мов йому: «</w:t>
            </w:r>
            <w:r w:rsidRPr="00F303AF">
              <w:rPr>
                <w:rFonts w:ascii="Times New Roman" w:hAnsi="Times New Roman"/>
                <w:sz w:val="28"/>
                <w:szCs w:val="28"/>
                <w:u w:val="single"/>
                <w:lang w:val="uk-UA" w:eastAsia="ru-RU"/>
              </w:rPr>
              <w:t>Прости…</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І посміхнеться простір знову.</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Коли доводиться тобі</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Звертатись до людей з проханням,</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Додай «</w:t>
            </w:r>
            <w:r w:rsidRPr="00F303AF">
              <w:rPr>
                <w:rFonts w:ascii="Times New Roman" w:hAnsi="Times New Roman"/>
                <w:sz w:val="28"/>
                <w:szCs w:val="28"/>
                <w:u w:val="single"/>
                <w:lang w:val="uk-UA" w:eastAsia="ru-RU"/>
              </w:rPr>
              <w:t>Будь ласка</w:t>
            </w:r>
            <w:r w:rsidRPr="00F303AF">
              <w:rPr>
                <w:rFonts w:ascii="Times New Roman" w:hAnsi="Times New Roman"/>
                <w:sz w:val="28"/>
                <w:szCs w:val="28"/>
                <w:lang w:val="uk-UA" w:eastAsia="ru-RU"/>
              </w:rPr>
              <w:t>», і тоді</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Покажеш гарне виховання.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Щодня піклуються батьки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Про твій достаток і здоров’я.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За це їм «</w:t>
            </w:r>
            <w:r w:rsidRPr="00F303AF">
              <w:rPr>
                <w:rFonts w:ascii="Times New Roman" w:hAnsi="Times New Roman"/>
                <w:sz w:val="28"/>
                <w:szCs w:val="28"/>
                <w:u w:val="single"/>
                <w:lang w:val="uk-UA" w:eastAsia="ru-RU"/>
              </w:rPr>
              <w:t>Дякую!</w:t>
            </w:r>
            <w:r w:rsidRPr="00F303AF">
              <w:rPr>
                <w:rFonts w:ascii="Times New Roman" w:hAnsi="Times New Roman"/>
                <w:sz w:val="28"/>
                <w:szCs w:val="28"/>
                <w:lang w:val="uk-UA" w:eastAsia="ru-RU"/>
              </w:rPr>
              <w:t>» скажи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 В душі з пошаною, з любов’ю.</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А ще порада є для всіх —</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Подяку Богові складайте!</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 xml:space="preserve"> Хоча життя нелегка річ,</w:t>
            </w:r>
          </w:p>
          <w:p w:rsidR="00105C5B" w:rsidRPr="00F303AF" w:rsidRDefault="00105C5B" w:rsidP="00F303AF">
            <w:pPr>
              <w:widowControl w:val="0"/>
              <w:spacing w:after="0" w:line="360" w:lineRule="auto"/>
              <w:ind w:left="708"/>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 xml:space="preserve"> Про ввічливість не забувайте!</w:t>
            </w:r>
          </w:p>
          <w:p w:rsidR="00105C5B" w:rsidRPr="00F303AF" w:rsidRDefault="00105C5B" w:rsidP="00F303AF">
            <w:pPr>
              <w:widowControl w:val="0"/>
              <w:spacing w:after="0" w:line="360" w:lineRule="auto"/>
              <w:jc w:val="right"/>
              <w:rPr>
                <w:rFonts w:ascii="Times New Roman" w:hAnsi="Times New Roman"/>
                <w:sz w:val="28"/>
                <w:szCs w:val="28"/>
                <w:lang w:val="uk-UA" w:eastAsia="ru-RU"/>
              </w:rPr>
            </w:pPr>
            <w:r w:rsidRPr="00F303AF">
              <w:rPr>
                <w:rFonts w:ascii="Times New Roman" w:hAnsi="Times New Roman"/>
                <w:sz w:val="28"/>
                <w:szCs w:val="28"/>
                <w:lang w:val="uk-UA" w:eastAsia="ru-RU"/>
              </w:rPr>
              <w:t>Мирослава Приходько</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Презентація групи учнів „Дбайлики”.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Доброго ранку!” - мовлю за звичаєм.</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“Доброго ранку!” – кожному зичу 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“Доброго дня вам!” – людям бажаю.</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“Вечором добрим!” – стрічних вітаю.</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посміхаються у відповідь люди!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Добрі слова ж бо для кожного любі!</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Гра « Віднови віршик».</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Усмішку мамі я вранці дарую</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 завжди говорю 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Не лінь промовити удень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Усім знайомим ...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При зустрічі увечері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Скажу я ... .</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Я Настю знаю з малих літ,</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Їй весело скажу ..(привіт)</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Якщо бажаєш висловити подяку,</w:t>
            </w:r>
          </w:p>
          <w:p w:rsidR="00105C5B" w:rsidRPr="00F303AF" w:rsidRDefault="00105C5B" w:rsidP="00F303AF">
            <w:pPr>
              <w:widowControl w:val="0"/>
              <w:spacing w:after="0" w:line="360" w:lineRule="auto"/>
              <w:ind w:left="708"/>
              <w:rPr>
                <w:rFonts w:ascii="Times New Roman" w:hAnsi="Times New Roman"/>
                <w:sz w:val="28"/>
                <w:szCs w:val="28"/>
                <w:lang w:val="uk-UA" w:eastAsia="ru-RU"/>
              </w:rPr>
            </w:pPr>
            <w:r w:rsidRPr="00F303AF">
              <w:rPr>
                <w:rFonts w:ascii="Times New Roman" w:hAnsi="Times New Roman"/>
                <w:sz w:val="28"/>
                <w:szCs w:val="28"/>
                <w:lang w:val="uk-UA" w:eastAsia="ru-RU"/>
              </w:rPr>
              <w:t>Промовити потрібно  (дуже дякую).</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Коли мене сварять, я намагаюсь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Завжди казати чемно... (вибачаюсь).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в Україні, і в Росії, і в Словаччині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Всі кажуть на прощання...(до побачення).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u w:val="single"/>
                <w:lang w:val="uk-UA" w:eastAsia="ru-RU"/>
              </w:rPr>
              <w:t>Повідомлення теми уроку</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За біблійними переказами, Бог створив світ. Першою людиною у ньому був</w:t>
            </w:r>
            <w:r>
              <w:rPr>
                <w:rFonts w:ascii="Times New Roman" w:hAnsi="Times New Roman"/>
                <w:sz w:val="28"/>
                <w:szCs w:val="28"/>
                <w:lang w:val="uk-UA" w:eastAsia="ru-RU"/>
              </w:rPr>
              <w:t xml:space="preserve"> </w:t>
            </w:r>
            <w:r w:rsidRPr="00F303AF">
              <w:rPr>
                <w:rFonts w:ascii="Times New Roman" w:hAnsi="Times New Roman"/>
                <w:sz w:val="28"/>
                <w:szCs w:val="28"/>
                <w:lang w:val="uk-UA" w:eastAsia="ru-RU"/>
              </w:rPr>
              <w:t>Адам. Із його ребра Господь створив Єву. І почали вони розмножування людей. Їхніми синами були Каїн і Авель. А що з ними сталося, ви прочитаєте в легенді «Каїн і Авель».</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Читання легенди вчителем і підготованими учнями.</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Словникова робота</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окаянний</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скрадається</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благословилось</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зненавиділи</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 xml:space="preserve"> заплямував</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Всесвіт</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u w:val="single"/>
                <w:lang w:val="uk-UA" w:eastAsia="ru-RU"/>
              </w:rPr>
              <w:t>Розкажіть про ваші враження</w:t>
            </w:r>
            <w:r w:rsidRPr="00F303AF">
              <w:rPr>
                <w:rFonts w:ascii="Times New Roman" w:hAnsi="Times New Roman"/>
                <w:sz w:val="28"/>
                <w:szCs w:val="28"/>
                <w:lang w:val="uk-UA" w:eastAsia="ru-RU"/>
              </w:rPr>
              <w:t xml:space="preserve"> від почутого.</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Давайте заповнимо таблицю на дошці. Що прославляється, а що засуджується в легенді?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07"/>
              <w:gridCol w:w="2507"/>
            </w:tblGrid>
            <w:tr w:rsidR="00105C5B" w:rsidRPr="009271FD" w:rsidTr="00800321">
              <w:tc>
                <w:tcPr>
                  <w:tcW w:w="2507" w:type="dxa"/>
                  <w:tcBorders>
                    <w:top w:val="single" w:sz="4" w:space="0" w:color="auto"/>
                    <w:left w:val="single" w:sz="4" w:space="0" w:color="auto"/>
                    <w:bottom w:val="single" w:sz="4" w:space="0" w:color="auto"/>
                    <w:right w:val="single" w:sz="4" w:space="0" w:color="auto"/>
                  </w:tcBorders>
                </w:tcPr>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Прославляється</w:t>
                  </w:r>
                </w:p>
              </w:tc>
              <w:tc>
                <w:tcPr>
                  <w:tcW w:w="2507" w:type="dxa"/>
                  <w:tcBorders>
                    <w:top w:val="single" w:sz="4" w:space="0" w:color="auto"/>
                    <w:left w:val="single" w:sz="4" w:space="0" w:color="auto"/>
                    <w:bottom w:val="single" w:sz="4" w:space="0" w:color="auto"/>
                    <w:right w:val="single" w:sz="4" w:space="0" w:color="auto"/>
                  </w:tcBorders>
                </w:tcPr>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Засуджується</w:t>
                  </w:r>
                </w:p>
              </w:tc>
            </w:tr>
            <w:tr w:rsidR="00105C5B" w:rsidRPr="009271FD" w:rsidTr="00800321">
              <w:tc>
                <w:tcPr>
                  <w:tcW w:w="2507" w:type="dxa"/>
                  <w:tcBorders>
                    <w:top w:val="single" w:sz="4" w:space="0" w:color="auto"/>
                    <w:left w:val="single" w:sz="4" w:space="0" w:color="auto"/>
                    <w:bottom w:val="single" w:sz="4" w:space="0" w:color="auto"/>
                    <w:right w:val="single" w:sz="4" w:space="0" w:color="auto"/>
                  </w:tcBorders>
                </w:tcPr>
                <w:p w:rsidR="00105C5B" w:rsidRPr="00F303AF" w:rsidRDefault="00105C5B" w:rsidP="00F303AF">
                  <w:pPr>
                    <w:widowControl w:val="0"/>
                    <w:spacing w:after="0" w:line="360" w:lineRule="auto"/>
                    <w:jc w:val="both"/>
                    <w:rPr>
                      <w:rFonts w:ascii="Times New Roman" w:hAnsi="Times New Roman"/>
                      <w:sz w:val="28"/>
                      <w:szCs w:val="28"/>
                      <w:lang w:val="uk-UA" w:eastAsia="ru-RU"/>
                    </w:rPr>
                  </w:pPr>
                </w:p>
              </w:tc>
              <w:tc>
                <w:tcPr>
                  <w:tcW w:w="2507" w:type="dxa"/>
                  <w:tcBorders>
                    <w:top w:val="single" w:sz="4" w:space="0" w:color="auto"/>
                    <w:left w:val="single" w:sz="4" w:space="0" w:color="auto"/>
                    <w:bottom w:val="single" w:sz="4" w:space="0" w:color="auto"/>
                    <w:right w:val="single" w:sz="4" w:space="0" w:color="auto"/>
                  </w:tcBorders>
                </w:tcPr>
                <w:p w:rsidR="00105C5B" w:rsidRPr="00F303AF" w:rsidRDefault="00105C5B" w:rsidP="00F303AF">
                  <w:pPr>
                    <w:widowControl w:val="0"/>
                    <w:spacing w:after="0" w:line="360" w:lineRule="auto"/>
                    <w:jc w:val="both"/>
                    <w:rPr>
                      <w:rFonts w:ascii="Times New Roman" w:hAnsi="Times New Roman"/>
                      <w:sz w:val="28"/>
                      <w:szCs w:val="28"/>
                      <w:lang w:val="uk-UA" w:eastAsia="ru-RU"/>
                    </w:rPr>
                  </w:pPr>
                </w:p>
              </w:tc>
            </w:tr>
          </w:tbl>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Гра «Пастухи та вівці»(комплект</w:t>
            </w:r>
            <w:r w:rsidRPr="00F303AF">
              <w:rPr>
                <w:rFonts w:ascii="Times New Roman" w:hAnsi="Times New Roman"/>
                <w:sz w:val="28"/>
                <w:szCs w:val="28"/>
                <w:lang w:val="uk-UA" w:eastAsia="ru-RU"/>
              </w:rPr>
              <w:t xml:space="preserve"> малюнків: 2 пастуха, 2 отари овець, які відрізняються одна від одної)</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Бесіда за питаннями.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*Які дарунки принесли Богу Каїн і Авель?</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*Чий дарунок прийняв Господь? Чому?</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*Чому Бог не прийняв дарунок Каїна?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*Що відчув Каїн?</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*Чому Каїн вбив свого брата?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*Що Господь сказав Каїну?</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*Як відповів Каїн?</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*Як Бог назвав Каїна?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u w:val="single"/>
                <w:lang w:val="uk-UA" w:eastAsia="ru-RU"/>
              </w:rPr>
              <w:t>Фізкультхвилинка</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Зупиняємо урок – робимо зарядку.</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Руки – вгору, руки – вниз,</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Все у нас в порядку.</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Руки в боки – нахиляйся,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Наче маятник, хитайся.</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За хвилинку відпочили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 за парти тихо сіли.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u w:val="single"/>
                <w:lang w:val="uk-UA" w:eastAsia="ru-RU"/>
              </w:rPr>
              <w:t>Робота над текстом</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Проінтонуйте всі питальні речення з тексту.</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Інсценізація уривку з легенди(Група 1)</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Знайдіть в тексті порівняння (плазує, як павук)</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Доберіть синоніми.</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На світ благословилось    Спалахнуло</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Багаття</w:t>
            </w:r>
            <w:r>
              <w:rPr>
                <w:rFonts w:ascii="Times New Roman" w:hAnsi="Times New Roman"/>
                <w:i/>
                <w:sz w:val="28"/>
                <w:szCs w:val="28"/>
                <w:lang w:val="uk-UA" w:eastAsia="ru-RU"/>
              </w:rPr>
              <w:t xml:space="preserve"> </w:t>
            </w:r>
            <w:r w:rsidRPr="00F303AF">
              <w:rPr>
                <w:rFonts w:ascii="Times New Roman" w:hAnsi="Times New Roman"/>
                <w:i/>
                <w:sz w:val="28"/>
                <w:szCs w:val="28"/>
                <w:lang w:val="uk-UA" w:eastAsia="ru-RU"/>
              </w:rPr>
              <w:t>Очима косує</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Заплямував</w:t>
            </w:r>
            <w:r>
              <w:rPr>
                <w:rFonts w:ascii="Times New Roman" w:hAnsi="Times New Roman"/>
                <w:i/>
                <w:sz w:val="28"/>
                <w:szCs w:val="28"/>
                <w:lang w:val="uk-UA" w:eastAsia="ru-RU"/>
              </w:rPr>
              <w:t xml:space="preserve"> </w:t>
            </w:r>
            <w:r w:rsidRPr="00F303AF">
              <w:rPr>
                <w:rFonts w:ascii="Times New Roman" w:hAnsi="Times New Roman"/>
                <w:i/>
                <w:sz w:val="28"/>
                <w:szCs w:val="28"/>
                <w:lang w:val="uk-UA" w:eastAsia="ru-RU"/>
              </w:rPr>
              <w:t>Прокляли</w:t>
            </w:r>
          </w:p>
          <w:p w:rsidR="00105C5B" w:rsidRPr="00F303AF" w:rsidRDefault="00105C5B" w:rsidP="00F303AF">
            <w:pPr>
              <w:widowControl w:val="0"/>
              <w:spacing w:after="0" w:line="360" w:lineRule="auto"/>
              <w:rPr>
                <w:rFonts w:ascii="Times New Roman" w:hAnsi="Times New Roman"/>
                <w:i/>
                <w:sz w:val="28"/>
                <w:szCs w:val="28"/>
                <w:lang w:val="uk-UA" w:eastAsia="ru-RU"/>
              </w:rPr>
            </w:pPr>
            <w:r w:rsidRPr="00F303AF">
              <w:rPr>
                <w:rFonts w:ascii="Times New Roman" w:hAnsi="Times New Roman"/>
                <w:i/>
                <w:sz w:val="28"/>
                <w:szCs w:val="28"/>
                <w:lang w:val="uk-UA" w:eastAsia="ru-RU"/>
              </w:rPr>
              <w:t>Галасують</w:t>
            </w:r>
            <w:r>
              <w:rPr>
                <w:rFonts w:ascii="Times New Roman" w:hAnsi="Times New Roman"/>
                <w:i/>
                <w:sz w:val="28"/>
                <w:szCs w:val="28"/>
                <w:lang w:val="uk-UA" w:eastAsia="ru-RU"/>
              </w:rPr>
              <w:t xml:space="preserve"> </w:t>
            </w:r>
            <w:r w:rsidRPr="00F303AF">
              <w:rPr>
                <w:rFonts w:ascii="Times New Roman" w:hAnsi="Times New Roman"/>
                <w:i/>
                <w:sz w:val="28"/>
                <w:szCs w:val="28"/>
                <w:lang w:val="uk-UA" w:eastAsia="ru-RU"/>
              </w:rPr>
              <w:t>Озирнувся</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Прочитайте лише виділені речення. Перекажіть прочитане.</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Чи передають ці речення основний зміст прочитаного?</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Добір із тексту підпису до ілюстрації в підручнику</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Повторне читання.</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Складання порівняльної характеристики Каїна та Авеля(група 2)</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Каїн (усім заздрив, усіх ненавидів, нікого не любив, був жорстокий і злий)</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Авель (був веселий і добрий, мав добрі руки, грав на сопілці, співав пісень)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Прослухайте два невеличких уривки з музичних творів. Як ви гадаєте, яка музика найбільше підходить для кожного з братів?</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Вправа «Створи колаж»(група 3)</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У кожної групи малюнки до легенди в різних кольорових гамах. Завдання: дібрати і наклеїти малюнки відповідно їх змісту і кольору біля зображень Каїна і Авеля.</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Гра «Плутанка»(група 4)</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Відповідь: Каїн –жорстокий, злий, заздрісний, грішний</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Авель –веселий, працьовитий, добрий, любить усе живе.</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Гра «Студія звукозапису» (Група 5)</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 xml:space="preserve"> Озвучення мультфільму</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Вчитель. Доброта - це найцінніша якість людини.</w:t>
            </w:r>
            <w:r>
              <w:rPr>
                <w:rFonts w:ascii="Times New Roman" w:hAnsi="Times New Roman"/>
                <w:sz w:val="28"/>
                <w:szCs w:val="28"/>
                <w:lang w:val="uk-UA" w:eastAsia="ru-RU"/>
              </w:rPr>
              <w:t xml:space="preserve"> </w:t>
            </w:r>
            <w:r w:rsidRPr="00F303AF">
              <w:rPr>
                <w:rFonts w:ascii="Times New Roman" w:hAnsi="Times New Roman"/>
                <w:sz w:val="28"/>
                <w:szCs w:val="28"/>
                <w:lang w:val="uk-UA" w:eastAsia="ru-RU"/>
              </w:rPr>
              <w:t>Тому в народі складено безліч прислів’їв та примовок  про доброту.</w:t>
            </w:r>
          </w:p>
          <w:p w:rsidR="00105C5B" w:rsidRPr="00F303AF" w:rsidRDefault="00105C5B" w:rsidP="00F303AF">
            <w:pPr>
              <w:widowControl w:val="0"/>
              <w:numPr>
                <w:ilvl w:val="0"/>
                <w:numId w:val="1"/>
              </w:numPr>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Які прислів’я про цю якість людини ви знаєте?</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 xml:space="preserve">Колективна робота. Робота з прислів’ями </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За добро добром платять.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Добре тому, хто добро робить, ще краще тому, хто добро пам’ятає.</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Вчись доброму – дурне на думку не спаде.</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xml:space="preserve">За Христом підеш, Добрий шлях знайдеш. </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Робота в парах.</w:t>
            </w:r>
            <w:r w:rsidRPr="00F303AF">
              <w:rPr>
                <w:rFonts w:ascii="Times New Roman" w:hAnsi="Times New Roman"/>
                <w:sz w:val="28"/>
                <w:szCs w:val="28"/>
                <w:lang w:val="uk-UA" w:eastAsia="ru-RU"/>
              </w:rPr>
              <w:t>Завдання: я пропоную вам зібрати прислів’я і побудувати з цих слів дорогу добра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НАЧЕ ДОБРА СВІТЛО ПРИЙДЕ ЛЮДИНА ПРИНЕСЕ</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(Добра людина прийде, наче світло принесе)</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lang w:val="uk-UA" w:eastAsia="ru-RU"/>
              </w:rPr>
              <w:t xml:space="preserve"> То ж давайте </w:t>
            </w:r>
            <w:r w:rsidRPr="00F303AF">
              <w:rPr>
                <w:rFonts w:ascii="Times New Roman" w:hAnsi="Times New Roman"/>
                <w:sz w:val="28"/>
                <w:szCs w:val="28"/>
                <w:u w:val="single"/>
                <w:lang w:val="uk-UA" w:eastAsia="ru-RU"/>
              </w:rPr>
              <w:t>словесно намалюємо портрет злої людини.</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Вчитель.</w:t>
            </w:r>
          </w:p>
          <w:p w:rsidR="00105C5B" w:rsidRPr="00F303AF" w:rsidRDefault="00105C5B" w:rsidP="00F303AF">
            <w:pPr>
              <w:widowControl w:val="0"/>
              <w:spacing w:after="0" w:line="360" w:lineRule="auto"/>
              <w:ind w:left="1416"/>
              <w:rPr>
                <w:rFonts w:ascii="Times New Roman" w:hAnsi="Times New Roman"/>
                <w:sz w:val="28"/>
                <w:szCs w:val="28"/>
                <w:lang w:val="uk-UA" w:eastAsia="ru-RU"/>
              </w:rPr>
            </w:pPr>
            <w:r w:rsidRPr="00F303AF">
              <w:rPr>
                <w:rFonts w:ascii="Times New Roman" w:hAnsi="Times New Roman"/>
                <w:sz w:val="28"/>
                <w:szCs w:val="28"/>
                <w:lang w:val="uk-UA" w:eastAsia="ru-RU"/>
              </w:rPr>
              <w:t>Народжується в звіра звір</w:t>
            </w:r>
          </w:p>
          <w:p w:rsidR="00105C5B" w:rsidRPr="00F303AF" w:rsidRDefault="00105C5B" w:rsidP="00F303AF">
            <w:pPr>
              <w:widowControl w:val="0"/>
              <w:spacing w:after="0" w:line="360" w:lineRule="auto"/>
              <w:ind w:left="1416"/>
              <w:rPr>
                <w:rFonts w:ascii="Times New Roman" w:hAnsi="Times New Roman"/>
                <w:sz w:val="28"/>
                <w:szCs w:val="28"/>
                <w:lang w:val="uk-UA" w:eastAsia="ru-RU"/>
              </w:rPr>
            </w:pPr>
            <w:r w:rsidRPr="00F303AF">
              <w:rPr>
                <w:rFonts w:ascii="Times New Roman" w:hAnsi="Times New Roman"/>
                <w:sz w:val="28"/>
                <w:szCs w:val="28"/>
                <w:lang w:val="uk-UA" w:eastAsia="ru-RU"/>
              </w:rPr>
              <w:t>Ну а у птаха – птиця,</w:t>
            </w:r>
          </w:p>
          <w:p w:rsidR="00105C5B" w:rsidRPr="00F303AF" w:rsidRDefault="00105C5B" w:rsidP="00F303AF">
            <w:pPr>
              <w:widowControl w:val="0"/>
              <w:spacing w:after="0" w:line="360" w:lineRule="auto"/>
              <w:ind w:left="1416"/>
              <w:rPr>
                <w:rFonts w:ascii="Times New Roman" w:hAnsi="Times New Roman"/>
                <w:sz w:val="28"/>
                <w:szCs w:val="28"/>
                <w:lang w:val="uk-UA" w:eastAsia="ru-RU"/>
              </w:rPr>
            </w:pPr>
            <w:r w:rsidRPr="00F303AF">
              <w:rPr>
                <w:rFonts w:ascii="Times New Roman" w:hAnsi="Times New Roman"/>
                <w:sz w:val="28"/>
                <w:szCs w:val="28"/>
                <w:lang w:val="uk-UA" w:eastAsia="ru-RU"/>
              </w:rPr>
              <w:t>Від доброго іде добро,</w:t>
            </w:r>
          </w:p>
          <w:p w:rsidR="00105C5B" w:rsidRPr="00F303AF" w:rsidRDefault="00105C5B" w:rsidP="00F303AF">
            <w:pPr>
              <w:widowControl w:val="0"/>
              <w:spacing w:after="0" w:line="360" w:lineRule="auto"/>
              <w:ind w:left="1416"/>
              <w:rPr>
                <w:rFonts w:ascii="Times New Roman" w:hAnsi="Times New Roman"/>
                <w:sz w:val="28"/>
                <w:szCs w:val="28"/>
                <w:lang w:val="uk-UA" w:eastAsia="ru-RU"/>
              </w:rPr>
            </w:pPr>
            <w:r w:rsidRPr="00F303AF">
              <w:rPr>
                <w:rFonts w:ascii="Times New Roman" w:hAnsi="Times New Roman"/>
                <w:sz w:val="28"/>
                <w:szCs w:val="28"/>
                <w:lang w:val="uk-UA" w:eastAsia="ru-RU"/>
              </w:rPr>
              <w:t>Від злого зло родиться.</w:t>
            </w:r>
          </w:p>
          <w:p w:rsidR="00105C5B" w:rsidRPr="00F303AF" w:rsidRDefault="00105C5B" w:rsidP="00F303AF">
            <w:pPr>
              <w:widowControl w:val="0"/>
              <w:spacing w:after="0" w:line="360" w:lineRule="auto"/>
              <w:ind w:left="1416"/>
              <w:rPr>
                <w:rFonts w:ascii="Times New Roman" w:hAnsi="Times New Roman"/>
                <w:sz w:val="28"/>
                <w:szCs w:val="28"/>
                <w:lang w:val="uk-UA" w:eastAsia="ru-RU"/>
              </w:rPr>
            </w:pPr>
            <w:r w:rsidRPr="00F303AF">
              <w:rPr>
                <w:rFonts w:ascii="Times New Roman" w:hAnsi="Times New Roman"/>
                <w:sz w:val="28"/>
                <w:szCs w:val="28"/>
                <w:lang w:val="uk-UA" w:eastAsia="ru-RU"/>
              </w:rPr>
              <w:t xml:space="preserve">                           Низамі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Перед вами картки з </w:t>
            </w:r>
            <w:r w:rsidRPr="00F303AF">
              <w:rPr>
                <w:rFonts w:ascii="Times New Roman" w:hAnsi="Times New Roman"/>
                <w:sz w:val="28"/>
                <w:szCs w:val="28"/>
                <w:u w:val="single"/>
                <w:lang w:val="uk-UA" w:eastAsia="ru-RU"/>
              </w:rPr>
              <w:t>висолюваннями мудрих людей</w:t>
            </w:r>
            <w:r w:rsidRPr="00F303AF">
              <w:rPr>
                <w:rFonts w:ascii="Times New Roman" w:hAnsi="Times New Roman"/>
                <w:sz w:val="28"/>
                <w:szCs w:val="28"/>
                <w:lang w:val="uk-UA" w:eastAsia="ru-RU"/>
              </w:rPr>
              <w:t xml:space="preserve">, в які треба вставити свої словечка :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u w:val="single"/>
                <w:lang w:val="uk-UA" w:eastAsia="ru-RU"/>
              </w:rPr>
              <w:t>Гра «Віднови речення</w:t>
            </w: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Ювенал: «Жодна … людина не буває щасливою»</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Д.Дідро: «Добро пам’ятай, а … забувай»</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Прислів’я: «Не роби…, бо на зло натрапиш»</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Східна мудрість: «Якщо не хочеш знати страху, не роби …»</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xml:space="preserve">   Добра людина ніколи не відповість злом на зло. Він знайде сили пробачити кривдника, і в тому сила доброти, висота духу доброї людини. Іноді буває й так. Під час перерви ви влаштовуєте гру, але поступово, вона переходить у боротьбу. Якби всі люди старались робити добро один одному, то не було б суму, горя, а сльози б лилися від радості і щастя</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Як існує добро, так є і зло, яке завжди бажає завадити добру, знищити його. Буль-буль-буль кипить злість і шукає вихід. Та часто зло буває сильнішим. В обуренні людина втрачає своє людське обличчя.</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Що ж треба робити в такому випадку? (признати помилку, попросити пробачення, покаятись)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xml:space="preserve">Я пропоную вам побудувати </w:t>
            </w:r>
            <w:r w:rsidRPr="00F303AF">
              <w:rPr>
                <w:rFonts w:ascii="Times New Roman" w:hAnsi="Times New Roman"/>
                <w:sz w:val="28"/>
                <w:szCs w:val="28"/>
                <w:u w:val="single"/>
                <w:lang w:val="uk-UA" w:eastAsia="ru-RU"/>
              </w:rPr>
              <w:t>надійний щит на шляху зла</w:t>
            </w:r>
            <w:r w:rsidRPr="00F303AF">
              <w:rPr>
                <w:rFonts w:ascii="Times New Roman" w:hAnsi="Times New Roman"/>
                <w:sz w:val="28"/>
                <w:szCs w:val="28"/>
                <w:lang w:val="uk-UA" w:eastAsia="ru-RU"/>
              </w:rPr>
              <w:t>. На допомогу даю вам цеглинки, з яких ви складете стіну-щит. (Добро, любов,терпіння, зло, повага, ласкавість, турбота, гнів, співчуття, милосердя, посмішка, заздрість, слухняність, чесність, гордість, вдячність, взаємодопомога, старанність, щедрість, працелюбність, радість, спокій, задоволення, скромність, тактовність.)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Подивіться, малята, які слова залишились? Давайте зробимо висновок: «Від зла можна затулитись добром!»</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lang w:val="uk-UA" w:eastAsia="ru-RU"/>
              </w:rPr>
              <w:t>-</w:t>
            </w:r>
            <w:r w:rsidRPr="00F303AF">
              <w:rPr>
                <w:rFonts w:ascii="Times New Roman" w:hAnsi="Times New Roman"/>
                <w:sz w:val="28"/>
                <w:szCs w:val="28"/>
                <w:u w:val="single"/>
                <w:lang w:val="uk-UA" w:eastAsia="ru-RU"/>
              </w:rPr>
              <w:t>А хто для вас, діти, є символом добра?</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Звертаю увагу учнів на репродукції  із зображенням мадонн.</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Жінка,  мати протягом всього часу існування людського роду –є символ чистоти, беззавітної любові, милосердя. Серця матерів говорять на єдиній мові світу і кожний, в кому є хоч краплина людяності, скаже: «Краща мама, найдобріша – моя мама..» Якби стільки добра, скільки випромінює серце матері, випромінювалося б ним на всіх оточуючих, зло згинуло б. Серце матері, душа матері, руки матері не можуть нести біль, розруху. Вони дають лише любов. Не даремно кажуть: «При сонечку –тепло, при матері - добро»</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Хвилинка відпочинку</w:t>
            </w:r>
          </w:p>
          <w:p w:rsidR="00105C5B" w:rsidRPr="00F303AF" w:rsidRDefault="00105C5B" w:rsidP="00F303AF">
            <w:pPr>
              <w:widowControl w:val="0"/>
              <w:spacing w:after="0" w:line="360" w:lineRule="auto"/>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Звучить пісня «Матуся лагідна й чарівна»</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Викликаю одного учня, щоб з його допомогою  показати невеличкий експеримент. Звичайною чорною ниткою обмотую дитину і прошу порвати нитку, звільнитися від неї. Він робить це дуже легко. Другий раз обмотую більше – вже важче порвати, ще більше обмотати - ще важче звільнитися. Так буває і з поганою думкою, яка приходить в голову. Спочатку її неважко прогнати, але якщо почати розмірковувати на цим, якщо погану думку розкручувати більше, то буде все важче і важче звільнитися. Біблійна легенда розповідає про те, яка біда вийшла з того, що людина не прогнала погані думки. </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Рольова гра «Суд над жорстокістю»</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Свідки</w:t>
            </w:r>
            <w:r w:rsidRPr="00F303AF">
              <w:rPr>
                <w:rFonts w:ascii="Times New Roman" w:hAnsi="Times New Roman"/>
                <w:sz w:val="28"/>
                <w:szCs w:val="28"/>
                <w:lang w:val="uk-UA" w:eastAsia="ru-RU"/>
              </w:rPr>
              <w:t xml:space="preserve"> : зірки, дерева, птахи .</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Діти</w:t>
            </w:r>
            <w:r>
              <w:rPr>
                <w:rFonts w:ascii="Times New Roman" w:hAnsi="Times New Roman"/>
                <w:sz w:val="28"/>
                <w:szCs w:val="28"/>
                <w:lang w:val="uk-UA" w:eastAsia="ru-RU"/>
              </w:rPr>
              <w:t xml:space="preserve"> </w:t>
            </w:r>
            <w:r w:rsidRPr="00F303AF">
              <w:rPr>
                <w:rFonts w:ascii="Times New Roman" w:hAnsi="Times New Roman"/>
                <w:sz w:val="28"/>
                <w:szCs w:val="28"/>
                <w:lang w:val="uk-UA" w:eastAsia="ru-RU"/>
              </w:rPr>
              <w:t xml:space="preserve">одягають капелюх судді і висловлюють слова </w:t>
            </w:r>
            <w:r w:rsidRPr="00F303AF">
              <w:rPr>
                <w:rFonts w:ascii="Times New Roman" w:hAnsi="Times New Roman"/>
                <w:sz w:val="28"/>
                <w:szCs w:val="28"/>
                <w:u w:val="single"/>
                <w:lang w:val="uk-UA" w:eastAsia="ru-RU"/>
              </w:rPr>
              <w:t xml:space="preserve">обвинувачення </w:t>
            </w:r>
            <w:r w:rsidRPr="00F303AF">
              <w:rPr>
                <w:rFonts w:ascii="Times New Roman" w:hAnsi="Times New Roman"/>
                <w:sz w:val="28"/>
                <w:szCs w:val="28"/>
                <w:lang w:val="uk-UA" w:eastAsia="ru-RU"/>
              </w:rPr>
              <w:t xml:space="preserve">на адресу Каїна, слова </w:t>
            </w:r>
            <w:r w:rsidRPr="00F303AF">
              <w:rPr>
                <w:rFonts w:ascii="Times New Roman" w:hAnsi="Times New Roman"/>
                <w:sz w:val="28"/>
                <w:szCs w:val="28"/>
                <w:u w:val="single"/>
                <w:lang w:val="uk-UA" w:eastAsia="ru-RU"/>
              </w:rPr>
              <w:t>захист</w:t>
            </w:r>
            <w:r w:rsidRPr="00F303AF">
              <w:rPr>
                <w:rFonts w:ascii="Times New Roman" w:hAnsi="Times New Roman"/>
                <w:sz w:val="28"/>
                <w:szCs w:val="28"/>
                <w:lang w:val="uk-UA" w:eastAsia="ru-RU"/>
              </w:rPr>
              <w:t>у на адресу Авеля.</w:t>
            </w:r>
          </w:p>
          <w:p w:rsidR="00105C5B" w:rsidRPr="00F303AF" w:rsidRDefault="00105C5B" w:rsidP="00F303AF">
            <w:pPr>
              <w:widowControl w:val="0"/>
              <w:spacing w:after="0" w:line="360" w:lineRule="auto"/>
              <w:jc w:val="both"/>
              <w:rPr>
                <w:rFonts w:ascii="Times New Roman" w:hAnsi="Times New Roman"/>
                <w:sz w:val="28"/>
                <w:szCs w:val="28"/>
                <w:u w:val="single"/>
                <w:lang w:val="uk-UA" w:eastAsia="ru-RU"/>
              </w:rPr>
            </w:pPr>
            <w:r w:rsidRPr="00F303AF">
              <w:rPr>
                <w:rFonts w:ascii="Times New Roman" w:hAnsi="Times New Roman"/>
                <w:sz w:val="28"/>
                <w:szCs w:val="28"/>
                <w:u w:val="single"/>
                <w:lang w:val="uk-UA" w:eastAsia="ru-RU"/>
              </w:rPr>
              <w:t>Суддя</w:t>
            </w:r>
            <w:r w:rsidRPr="00F303AF">
              <w:rPr>
                <w:rFonts w:ascii="Times New Roman" w:hAnsi="Times New Roman"/>
                <w:sz w:val="28"/>
                <w:szCs w:val="28"/>
                <w:lang w:val="uk-UA" w:eastAsia="ru-RU"/>
              </w:rPr>
              <w:t xml:space="preserve"> виносить вирок:злу немає місця на землі. Покарання: прокляття Боже і ненависть людська за те, що Каїн заплямував землю кров</w:t>
            </w:r>
            <w:r w:rsidRPr="00F303AF">
              <w:rPr>
                <w:rFonts w:ascii="Times New Roman" w:hAnsi="Times New Roman"/>
                <w:sz w:val="28"/>
                <w:szCs w:val="28"/>
                <w:lang w:val="ru-RU" w:eastAsia="ru-RU"/>
              </w:rPr>
              <w:t>’</w:t>
            </w:r>
            <w:r w:rsidRPr="00F303AF">
              <w:rPr>
                <w:rFonts w:ascii="Times New Roman" w:hAnsi="Times New Roman"/>
                <w:sz w:val="28"/>
                <w:szCs w:val="28"/>
                <w:lang w:val="uk-UA" w:eastAsia="ru-RU"/>
              </w:rPr>
              <w:t xml:space="preserve">ю </w:t>
            </w:r>
          </w:p>
        </w:tc>
        <w:tc>
          <w:tcPr>
            <w:tcW w:w="1985" w:type="dxa"/>
          </w:tcPr>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Підготовані діти – мовознавці розповідають тлумачення слів</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Школярі працюють в групах</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Діти дають свої версії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відповідей</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Учні </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пригадують слова ввічливості</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Виступ групи дітей, виразне читання віршів про слова ввічливості</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відновлюють вірші, доповнюючи їх потрібними словами</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засвоюють нові слова, відпрацьо-вують  їх читання</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діляться враженнями від прочитаного</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відповідають на запитання, беруть «вівцю» і розташовують у своїй «отарі»</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називають прислів’я про доброту</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працюють в парах</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Діти відновлюють речення</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Учні «будують» стіну-щит</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Учні виконують пісню про маму</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tc>
        <w:tc>
          <w:tcPr>
            <w:tcW w:w="18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виконання логічних операцій</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Морально-етична орієнтація: орієнтація на виконання моральних норм, здібність до розв’язання моральних проблем</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Комунікативні: побудова мовних висловлю-вань</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Регулятивні: управління своєю діяльністю, ініціатив-ність і самостій-ність</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 робота з інформацією</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 робота з інформацією</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 робота з інформацією</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Комунікативні:мовна діяльність учнів</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 виконання логічних операцій</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Комунікативні: мовна діяльність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Особистісні: установка на здоровий спосіб життя</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Комунікативні:мовна діяльність учнів</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Пізнавальні:робота з інформацією</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 виконання логічних операцій</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Регулятивні: ініціативні стін самостій</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ність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 виконання логічних операцій</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Комунікативні: мовна діяльність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Пізнавальні:робота з інформацією</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Регулятивні: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ініціатив-ність і самостій-</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ність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Пізнавальні:виконання логічних</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операцій</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Регулятивні: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Ініціатив-ність і самостій-ність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Комуникативні: побудова мовних висловлю-вань</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Особистісні:</w:t>
            </w: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установка на здоровий спосіб життя</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Особистісні: самовизначення(внутрішня позиція школяра, самоідентифікація,самоповага і самооцінка)</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Pr="00F303AF" w:rsidRDefault="00105C5B" w:rsidP="00F303AF">
            <w:pPr>
              <w:widowControl w:val="0"/>
              <w:spacing w:after="0" w:line="360" w:lineRule="auto"/>
              <w:rPr>
                <w:rFonts w:ascii="Times New Roman" w:hAnsi="Times New Roman"/>
                <w:sz w:val="28"/>
                <w:szCs w:val="28"/>
                <w:lang w:val="uk-UA" w:eastAsia="ru-RU"/>
              </w:rPr>
            </w:pPr>
          </w:p>
        </w:tc>
      </w:tr>
      <w:tr w:rsidR="00105C5B" w:rsidRPr="00F303AF" w:rsidTr="00800321">
        <w:trPr>
          <w:gridBefore w:val="1"/>
        </w:trPr>
        <w:tc>
          <w:tcPr>
            <w:tcW w:w="12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eastAsia="ru-RU"/>
              </w:rPr>
              <w:t>IV</w:t>
            </w:r>
            <w:r w:rsidRPr="00F303AF">
              <w:rPr>
                <w:rFonts w:ascii="Times New Roman" w:hAnsi="Times New Roman"/>
                <w:sz w:val="28"/>
                <w:szCs w:val="28"/>
                <w:lang w:val="uk-UA" w:eastAsia="ru-RU"/>
              </w:rPr>
              <w:t>. Підсу-мок уроку</w:t>
            </w:r>
          </w:p>
        </w:tc>
        <w:tc>
          <w:tcPr>
            <w:tcW w:w="5245" w:type="dxa"/>
          </w:tcPr>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Чи може хтось із вас сказати, по совісті «Я- добра людина»</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 Назвіть хоча б одне добре діло, яке ви зробили, що одразу спало  вам на думку. Запишіть його на осінньому листочку. Ним в кінці уроку ви прикрасите наше дерево добрих справ.</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А у зошиті дайте будь ласка відповіді на питання анкети:</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1.У вас з</w:t>
            </w:r>
            <w:r w:rsidRPr="00F303AF">
              <w:rPr>
                <w:rFonts w:ascii="Times New Roman" w:hAnsi="Times New Roman"/>
                <w:sz w:val="28"/>
                <w:szCs w:val="28"/>
                <w:lang w:val="ru-RU" w:eastAsia="ru-RU"/>
              </w:rPr>
              <w:t>’</w:t>
            </w:r>
            <w:r w:rsidRPr="00F303AF">
              <w:rPr>
                <w:rFonts w:ascii="Times New Roman" w:hAnsi="Times New Roman"/>
                <w:sz w:val="28"/>
                <w:szCs w:val="28"/>
                <w:lang w:val="uk-UA" w:eastAsia="ru-RU"/>
              </w:rPr>
              <w:t>явились гроші. Могли б ви витратити все, що у вас є на подарунки друзям?</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2.Друг розповідає про свої проблеми. Дасте йому зрозуміти, що вас це мало цікавить, навіть якщо це справді так?</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3. Якщо ваш партнер погано гра в шашки чи іншу гру, будете йому інколи піддатись, щоб зробити йому приємне?</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4. Чи часто ви говорите приємне людям, просто, щоб підняти настрій?</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5. Любите ви злі жарти?</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6. Чи зможете ви терпляче вислухати те, що вас зовсім не цікавить?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7. Вмієте ви на практиці застосовувати свої здібності?</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8. Кидаєте ви гру, коли починаєте програвати?</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9. Якщо ви впевнені в своїй правоті, відмовитесь слухати аргументи опонента?</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10. Чи завзято виконуєте прохання?</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11. Чи станете ви насміхатись над кимось, щоб розвеселити оточуючих?</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Результати: +1 бал за відповіді «так» на питання 1, 3, 4, 7, 11</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+1 бал за відповідь «ні» на питання 2, 5, 6. 8, 9, 10, 12.</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Більше 8 балів</w:t>
            </w:r>
            <w:r w:rsidRPr="00F303AF">
              <w:rPr>
                <w:rFonts w:ascii="Times New Roman" w:hAnsi="Times New Roman"/>
                <w:sz w:val="28"/>
                <w:szCs w:val="28"/>
                <w:lang w:val="uk-UA" w:eastAsia="ru-RU"/>
              </w:rPr>
              <w:t>: Ви люб’язні. Подобаєтесь оточуючим, вмієте спілкуватись з людьми. У вас, мабуть , багато друзів. Одне застереження: ніколи не намагайтесь мати хороші стосунки з усіма – всім не угодиш, а  на користь вам це не піде.</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Від 4 до 8 балів</w:t>
            </w:r>
            <w:r w:rsidRPr="00F303AF">
              <w:rPr>
                <w:rFonts w:ascii="Times New Roman" w:hAnsi="Times New Roman"/>
                <w:sz w:val="28"/>
                <w:szCs w:val="28"/>
                <w:lang w:val="uk-UA" w:eastAsia="ru-RU"/>
              </w:rPr>
              <w:t>: Ну що ж, ваша доброта – питання випадку. Добрі ви далеко не з усіма. Для них ви підете на все, але спілкування з вами більше ніж неприємне для тих, хто вам не подобається. Це не так вже і погано. Та, мабуть, треба намагатись бути рівними з усіма, щоб люди не ображались.</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u w:val="single"/>
                <w:lang w:val="uk-UA" w:eastAsia="ru-RU"/>
              </w:rPr>
              <w:t>Ви набрали менше 4 балів</w:t>
            </w:r>
          </w:p>
          <w:p w:rsidR="00105C5B" w:rsidRPr="00F303AF" w:rsidRDefault="00105C5B" w:rsidP="00F303AF">
            <w:pPr>
              <w:widowControl w:val="0"/>
              <w:spacing w:after="0" w:line="360" w:lineRule="auto"/>
              <w:jc w:val="both"/>
              <w:rPr>
                <w:rFonts w:ascii="Times New Roman" w:hAnsi="Times New Roman"/>
                <w:sz w:val="28"/>
                <w:szCs w:val="28"/>
                <w:lang w:val="uk-UA" w:eastAsia="ru-RU"/>
              </w:rPr>
            </w:pPr>
            <w:r w:rsidRPr="00F303AF">
              <w:rPr>
                <w:rFonts w:ascii="Times New Roman" w:hAnsi="Times New Roman"/>
                <w:sz w:val="28"/>
                <w:szCs w:val="28"/>
                <w:lang w:val="uk-UA" w:eastAsia="ru-RU"/>
              </w:rPr>
              <w:t>Спілкування з вами, треба зізнатись, трапляється буває простою мукою навіть для найближчих вам людей. Будьте доброзичливі, і у вас буде більше друзів. Бо дружба потребує доброго ставлення.</w:t>
            </w:r>
          </w:p>
        </w:tc>
        <w:tc>
          <w:tcPr>
            <w:tcW w:w="1985" w:type="dxa"/>
          </w:tcPr>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 xml:space="preserve">Відповіді учнів </w:t>
            </w:r>
          </w:p>
        </w:tc>
        <w:tc>
          <w:tcPr>
            <w:tcW w:w="18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Особистісні:</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Морально-етична орієнтація</w:t>
            </w:r>
          </w:p>
        </w:tc>
      </w:tr>
      <w:tr w:rsidR="00105C5B" w:rsidRPr="00F303AF" w:rsidTr="00800321">
        <w:trPr>
          <w:gridBefore w:val="1"/>
        </w:trPr>
        <w:tc>
          <w:tcPr>
            <w:tcW w:w="12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eastAsia="ru-RU"/>
              </w:rPr>
              <w:t>V</w:t>
            </w:r>
            <w:r w:rsidRPr="00F303AF">
              <w:rPr>
                <w:rFonts w:ascii="Times New Roman" w:hAnsi="Times New Roman"/>
                <w:sz w:val="28"/>
                <w:szCs w:val="28"/>
                <w:lang w:val="uk-UA" w:eastAsia="ru-RU"/>
              </w:rPr>
              <w:t xml:space="preserve">. Домаш-нє завдан-ня </w:t>
            </w:r>
          </w:p>
        </w:tc>
        <w:tc>
          <w:tcPr>
            <w:tcW w:w="5245" w:type="dxa"/>
          </w:tcPr>
          <w:p w:rsidR="00105C5B" w:rsidRPr="00F303AF" w:rsidRDefault="00105C5B" w:rsidP="00F303AF">
            <w:pPr>
              <w:widowControl w:val="0"/>
              <w:spacing w:after="0" w:line="360" w:lineRule="auto"/>
              <w:rPr>
                <w:rFonts w:ascii="Times New Roman" w:hAnsi="Times New Roman"/>
                <w:sz w:val="28"/>
                <w:szCs w:val="28"/>
                <w:lang w:val="uk-UA" w:eastAsia="ru-RU"/>
              </w:rPr>
            </w:pPr>
            <w:r w:rsidRPr="00F303AF">
              <w:rPr>
                <w:rFonts w:ascii="Times New Roman" w:hAnsi="Times New Roman"/>
                <w:sz w:val="28"/>
                <w:szCs w:val="28"/>
                <w:lang w:val="uk-UA" w:eastAsia="ru-RU"/>
              </w:rPr>
              <w:t>Придумати власну казку, де головними персонажами будуть Добро і Зло + на пелюстках ромашки написати свої гріхи, намагатись виправити, якщо вдалося – загнути пелюстку + підготувати розповіді про людей, що творять добро(Мати Тереза, відомі лікарі, принцеса Діана)</w:t>
            </w:r>
          </w:p>
        </w:tc>
        <w:tc>
          <w:tcPr>
            <w:tcW w:w="1985" w:type="dxa"/>
          </w:tcPr>
          <w:p w:rsidR="00105C5B" w:rsidRPr="00F303AF" w:rsidRDefault="00105C5B" w:rsidP="00F303AF">
            <w:pPr>
              <w:widowControl w:val="0"/>
              <w:spacing w:after="0" w:line="360" w:lineRule="auto"/>
              <w:rPr>
                <w:rFonts w:ascii="Times New Roman" w:hAnsi="Times New Roman"/>
                <w:sz w:val="28"/>
                <w:szCs w:val="28"/>
                <w:lang w:val="uk-UA" w:eastAsia="ru-RU"/>
              </w:rPr>
            </w:pPr>
          </w:p>
        </w:tc>
        <w:tc>
          <w:tcPr>
            <w:tcW w:w="18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Регулятивні: управління своєю діяльністю</w:t>
            </w:r>
          </w:p>
        </w:tc>
      </w:tr>
      <w:tr w:rsidR="00105C5B" w:rsidRPr="009271FD" w:rsidTr="00800321">
        <w:trPr>
          <w:gridBefore w:val="1"/>
        </w:trPr>
        <w:tc>
          <w:tcPr>
            <w:tcW w:w="12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eastAsia="ru-RU"/>
              </w:rPr>
              <w:t>V</w:t>
            </w:r>
            <w:r w:rsidRPr="00F303AF">
              <w:rPr>
                <w:rFonts w:ascii="Times New Roman" w:hAnsi="Times New Roman"/>
                <w:sz w:val="28"/>
                <w:szCs w:val="28"/>
                <w:lang w:val="uk-UA" w:eastAsia="ru-RU"/>
              </w:rPr>
              <w:t>І. Рефле</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ксія</w:t>
            </w:r>
          </w:p>
        </w:tc>
        <w:tc>
          <w:tcPr>
            <w:tcW w:w="5245"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Запам’ятай</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Хто людям всім добра бажає,</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Той і собі добро те має.</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Як до людей з добром ідеш,</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Ще й світло у душі несеш,</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Тебе всі будуть поважати,</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І завжди радо величати.</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А як людей не поважаєш,</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Поганим словом друзів лаєш,</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То на добро не сподівайся,</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 xml:space="preserve"> І з висновками ти не гайся. </w:t>
            </w:r>
          </w:p>
        </w:tc>
        <w:tc>
          <w:tcPr>
            <w:tcW w:w="1985" w:type="dxa"/>
          </w:tcPr>
          <w:p w:rsidR="00105C5B" w:rsidRPr="00F303AF" w:rsidRDefault="00105C5B" w:rsidP="00F303AF">
            <w:pPr>
              <w:widowControl w:val="0"/>
              <w:spacing w:after="0" w:line="360" w:lineRule="auto"/>
              <w:rPr>
                <w:rFonts w:ascii="Times New Roman" w:hAnsi="Times New Roman"/>
                <w:sz w:val="28"/>
                <w:szCs w:val="28"/>
                <w:lang w:val="uk-UA" w:eastAsia="ru-RU"/>
              </w:rPr>
            </w:pPr>
          </w:p>
        </w:tc>
        <w:tc>
          <w:tcPr>
            <w:tcW w:w="1842" w:type="dxa"/>
          </w:tcPr>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Регулятивні:</w:t>
            </w:r>
          </w:p>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Контроль і корекція, оцінка</w:t>
            </w:r>
          </w:p>
        </w:tc>
      </w:tr>
    </w:tbl>
    <w:p w:rsidR="00105C5B" w:rsidRPr="00F303AF" w:rsidRDefault="00105C5B" w:rsidP="00F303AF">
      <w:pPr>
        <w:widowControl w:val="0"/>
        <w:spacing w:after="0" w:line="360" w:lineRule="auto"/>
        <w:jc w:val="center"/>
        <w:rPr>
          <w:rFonts w:ascii="Times New Roman" w:hAnsi="Times New Roman"/>
          <w:sz w:val="28"/>
          <w:szCs w:val="28"/>
          <w:lang w:val="uk-UA" w:eastAsia="ru-RU"/>
        </w:rPr>
      </w:pPr>
      <w:r w:rsidRPr="00F303AF">
        <w:rPr>
          <w:rFonts w:ascii="Times New Roman" w:hAnsi="Times New Roman"/>
          <w:sz w:val="28"/>
          <w:szCs w:val="28"/>
          <w:lang w:val="uk-UA" w:eastAsia="ru-RU"/>
        </w:rPr>
        <w:t>.</w:t>
      </w:r>
    </w:p>
    <w:p w:rsidR="00105C5B" w:rsidRPr="00F303AF" w:rsidRDefault="00105C5B" w:rsidP="00F303AF">
      <w:pPr>
        <w:widowControl w:val="0"/>
        <w:spacing w:after="0" w:line="360" w:lineRule="auto"/>
        <w:rPr>
          <w:rFonts w:ascii="Times New Roman" w:hAnsi="Times New Roman"/>
          <w:sz w:val="28"/>
          <w:szCs w:val="28"/>
          <w:lang w:val="uk-UA" w:eastAsia="ru-RU"/>
        </w:rPr>
      </w:pPr>
    </w:p>
    <w:p w:rsidR="00105C5B" w:rsidRDefault="00105C5B"/>
    <w:sectPr w:rsidR="00105C5B" w:rsidSect="00121F57">
      <w:footerReference w:type="default" r:id="rId7"/>
      <w:pgSz w:w="11906" w:h="16838"/>
      <w:pgMar w:top="851" w:right="851" w:bottom="851" w:left="1134" w:header="709" w:footer="709" w:gutter="0"/>
      <w:pgNumType w:start="7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C5B" w:rsidRDefault="00105C5B" w:rsidP="00121F57">
      <w:pPr>
        <w:spacing w:after="0" w:line="240" w:lineRule="auto"/>
      </w:pPr>
      <w:r>
        <w:separator/>
      </w:r>
    </w:p>
  </w:endnote>
  <w:endnote w:type="continuationSeparator" w:id="0">
    <w:p w:rsidR="00105C5B" w:rsidRDefault="00105C5B" w:rsidP="00121F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C5B" w:rsidRDefault="00105C5B">
    <w:pPr>
      <w:pStyle w:val="Footer"/>
      <w:jc w:val="center"/>
    </w:pPr>
    <w:fldSimple w:instr=" PAGE   \* MERGEFORMAT ">
      <w:r>
        <w:rPr>
          <w:noProof/>
        </w:rPr>
        <w:t>89</w:t>
      </w:r>
    </w:fldSimple>
  </w:p>
  <w:p w:rsidR="00105C5B" w:rsidRDefault="00105C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C5B" w:rsidRDefault="00105C5B" w:rsidP="00121F57">
      <w:pPr>
        <w:spacing w:after="0" w:line="240" w:lineRule="auto"/>
      </w:pPr>
      <w:r>
        <w:separator/>
      </w:r>
    </w:p>
  </w:footnote>
  <w:footnote w:type="continuationSeparator" w:id="0">
    <w:p w:rsidR="00105C5B" w:rsidRDefault="00105C5B" w:rsidP="00121F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A23C0"/>
    <w:multiLevelType w:val="hybridMultilevel"/>
    <w:tmpl w:val="43E4FCE2"/>
    <w:lvl w:ilvl="0" w:tplc="65E2F92A">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3AF"/>
    <w:rsid w:val="000271D7"/>
    <w:rsid w:val="00105C5B"/>
    <w:rsid w:val="00121F57"/>
    <w:rsid w:val="00257669"/>
    <w:rsid w:val="002A77D6"/>
    <w:rsid w:val="00483975"/>
    <w:rsid w:val="00497757"/>
    <w:rsid w:val="005514FD"/>
    <w:rsid w:val="00800321"/>
    <w:rsid w:val="009271FD"/>
    <w:rsid w:val="00A266F7"/>
    <w:rsid w:val="00BB3C34"/>
    <w:rsid w:val="00BE7032"/>
    <w:rsid w:val="00C038AF"/>
    <w:rsid w:val="00C42A28"/>
    <w:rsid w:val="00CC3D33"/>
    <w:rsid w:val="00D42CA3"/>
    <w:rsid w:val="00EF39C2"/>
    <w:rsid w:val="00F303AF"/>
    <w:rsid w:val="00FA75B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038AF"/>
    <w:pPr>
      <w:spacing w:after="200" w:line="276" w:lineRule="auto"/>
    </w:pPr>
    <w:rPr>
      <w:lang w:val="en-US" w:eastAsia="en-US"/>
    </w:rPr>
  </w:style>
  <w:style w:type="paragraph" w:styleId="Heading1">
    <w:name w:val="heading 1"/>
    <w:basedOn w:val="Normal"/>
    <w:next w:val="Normal"/>
    <w:link w:val="Heading1Char"/>
    <w:uiPriority w:val="99"/>
    <w:qFormat/>
    <w:rsid w:val="00C038AF"/>
    <w:pPr>
      <w:keepNext/>
      <w:keepLines/>
      <w:spacing w:before="480" w:after="0"/>
      <w:outlineLvl w:val="0"/>
    </w:pPr>
    <w:rPr>
      <w:rFonts w:ascii="Cambria" w:hAnsi="Cambria"/>
      <w:b/>
      <w:bCs/>
      <w:color w:val="365F91"/>
      <w:sz w:val="28"/>
      <w:szCs w:val="28"/>
      <w:lang w:val="ru-RU" w:eastAsia="ru-RU"/>
    </w:rPr>
  </w:style>
  <w:style w:type="paragraph" w:styleId="Heading2">
    <w:name w:val="heading 2"/>
    <w:basedOn w:val="Normal"/>
    <w:next w:val="Normal"/>
    <w:link w:val="Heading2Char"/>
    <w:uiPriority w:val="99"/>
    <w:qFormat/>
    <w:rsid w:val="00C038AF"/>
    <w:pPr>
      <w:keepNext/>
      <w:keepLines/>
      <w:spacing w:before="200" w:after="0"/>
      <w:outlineLvl w:val="1"/>
    </w:pPr>
    <w:rPr>
      <w:rFonts w:ascii="Cambria" w:hAnsi="Cambria"/>
      <w:b/>
      <w:bCs/>
      <w:color w:val="4F81BD"/>
      <w:sz w:val="26"/>
      <w:szCs w:val="26"/>
      <w:lang w:val="ru-RU" w:eastAsia="ru-RU"/>
    </w:rPr>
  </w:style>
  <w:style w:type="paragraph" w:styleId="Heading3">
    <w:name w:val="heading 3"/>
    <w:basedOn w:val="Normal"/>
    <w:next w:val="Normal"/>
    <w:link w:val="Heading3Char"/>
    <w:uiPriority w:val="99"/>
    <w:qFormat/>
    <w:rsid w:val="00C038AF"/>
    <w:pPr>
      <w:keepNext/>
      <w:keepLines/>
      <w:spacing w:before="200" w:after="0"/>
      <w:outlineLvl w:val="2"/>
    </w:pPr>
    <w:rPr>
      <w:rFonts w:ascii="Cambria" w:hAnsi="Cambria"/>
      <w:b/>
      <w:bCs/>
      <w:color w:val="4F81BD"/>
      <w:sz w:val="20"/>
      <w:szCs w:val="20"/>
      <w:lang w:val="ru-RU" w:eastAsia="ru-RU"/>
    </w:rPr>
  </w:style>
  <w:style w:type="paragraph" w:styleId="Heading4">
    <w:name w:val="heading 4"/>
    <w:basedOn w:val="Normal"/>
    <w:next w:val="Normal"/>
    <w:link w:val="Heading4Char"/>
    <w:uiPriority w:val="99"/>
    <w:qFormat/>
    <w:rsid w:val="00C038AF"/>
    <w:pPr>
      <w:keepNext/>
      <w:keepLines/>
      <w:spacing w:before="200" w:after="0"/>
      <w:outlineLvl w:val="3"/>
    </w:pPr>
    <w:rPr>
      <w:rFonts w:ascii="Cambria" w:hAnsi="Cambria"/>
      <w:b/>
      <w:bCs/>
      <w:i/>
      <w:iCs/>
      <w:color w:val="4F81BD"/>
      <w:sz w:val="20"/>
      <w:szCs w:val="20"/>
      <w:lang w:val="ru-RU" w:eastAsia="ru-RU"/>
    </w:rPr>
  </w:style>
  <w:style w:type="paragraph" w:styleId="Heading5">
    <w:name w:val="heading 5"/>
    <w:basedOn w:val="Normal"/>
    <w:next w:val="Normal"/>
    <w:link w:val="Heading5Char"/>
    <w:uiPriority w:val="99"/>
    <w:qFormat/>
    <w:rsid w:val="00C038AF"/>
    <w:pPr>
      <w:keepNext/>
      <w:keepLines/>
      <w:spacing w:before="200" w:after="0"/>
      <w:outlineLvl w:val="4"/>
    </w:pPr>
    <w:rPr>
      <w:rFonts w:ascii="Cambria" w:hAnsi="Cambria"/>
      <w:color w:val="243F60"/>
      <w:sz w:val="20"/>
      <w:szCs w:val="20"/>
      <w:lang w:val="ru-RU" w:eastAsia="ru-RU"/>
    </w:rPr>
  </w:style>
  <w:style w:type="paragraph" w:styleId="Heading6">
    <w:name w:val="heading 6"/>
    <w:basedOn w:val="Normal"/>
    <w:next w:val="Normal"/>
    <w:link w:val="Heading6Char"/>
    <w:uiPriority w:val="99"/>
    <w:qFormat/>
    <w:rsid w:val="00C038AF"/>
    <w:pPr>
      <w:keepNext/>
      <w:keepLines/>
      <w:spacing w:before="200" w:after="0"/>
      <w:outlineLvl w:val="5"/>
    </w:pPr>
    <w:rPr>
      <w:rFonts w:ascii="Cambria" w:hAnsi="Cambria"/>
      <w:i/>
      <w:iCs/>
      <w:color w:val="243F60"/>
      <w:sz w:val="20"/>
      <w:szCs w:val="20"/>
      <w:lang w:val="ru-RU" w:eastAsia="ru-RU"/>
    </w:rPr>
  </w:style>
  <w:style w:type="paragraph" w:styleId="Heading7">
    <w:name w:val="heading 7"/>
    <w:basedOn w:val="Normal"/>
    <w:next w:val="Normal"/>
    <w:link w:val="Heading7Char"/>
    <w:uiPriority w:val="99"/>
    <w:qFormat/>
    <w:rsid w:val="00C038AF"/>
    <w:pPr>
      <w:keepNext/>
      <w:keepLines/>
      <w:spacing w:before="200" w:after="0"/>
      <w:outlineLvl w:val="6"/>
    </w:pPr>
    <w:rPr>
      <w:rFonts w:ascii="Cambria" w:hAnsi="Cambria"/>
      <w:i/>
      <w:iCs/>
      <w:color w:val="404040"/>
      <w:sz w:val="20"/>
      <w:szCs w:val="20"/>
      <w:lang w:val="ru-RU" w:eastAsia="ru-RU"/>
    </w:rPr>
  </w:style>
  <w:style w:type="paragraph" w:styleId="Heading8">
    <w:name w:val="heading 8"/>
    <w:basedOn w:val="Normal"/>
    <w:next w:val="Normal"/>
    <w:link w:val="Heading8Char"/>
    <w:uiPriority w:val="99"/>
    <w:qFormat/>
    <w:rsid w:val="00C038AF"/>
    <w:pPr>
      <w:keepNext/>
      <w:keepLines/>
      <w:spacing w:before="200" w:after="0"/>
      <w:outlineLvl w:val="7"/>
    </w:pPr>
    <w:rPr>
      <w:rFonts w:ascii="Cambria" w:hAnsi="Cambria"/>
      <w:color w:val="4F81BD"/>
      <w:sz w:val="20"/>
      <w:szCs w:val="20"/>
      <w:lang w:val="ru-RU" w:eastAsia="ru-RU"/>
    </w:rPr>
  </w:style>
  <w:style w:type="paragraph" w:styleId="Heading9">
    <w:name w:val="heading 9"/>
    <w:basedOn w:val="Normal"/>
    <w:next w:val="Normal"/>
    <w:link w:val="Heading9Char"/>
    <w:uiPriority w:val="99"/>
    <w:qFormat/>
    <w:rsid w:val="00C038AF"/>
    <w:pPr>
      <w:keepNext/>
      <w:keepLines/>
      <w:spacing w:before="200" w:after="0"/>
      <w:outlineLvl w:val="8"/>
    </w:pPr>
    <w:rPr>
      <w:rFonts w:ascii="Cambria" w:hAnsi="Cambria"/>
      <w:i/>
      <w:iCs/>
      <w:color w:val="40404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038AF"/>
    <w:rPr>
      <w:rFonts w:ascii="Cambria"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C038A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C038AF"/>
    <w:rPr>
      <w:rFonts w:ascii="Cambria" w:hAnsi="Cambria" w:cs="Times New Roman"/>
      <w:b/>
      <w:bCs/>
      <w:color w:val="4F81BD"/>
    </w:rPr>
  </w:style>
  <w:style w:type="character" w:customStyle="1" w:styleId="Heading4Char">
    <w:name w:val="Heading 4 Char"/>
    <w:basedOn w:val="DefaultParagraphFont"/>
    <w:link w:val="Heading4"/>
    <w:uiPriority w:val="99"/>
    <w:locked/>
    <w:rsid w:val="00C038AF"/>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C038AF"/>
    <w:rPr>
      <w:rFonts w:ascii="Cambria" w:hAnsi="Cambria" w:cs="Times New Roman"/>
      <w:color w:val="243F60"/>
    </w:rPr>
  </w:style>
  <w:style w:type="character" w:customStyle="1" w:styleId="Heading6Char">
    <w:name w:val="Heading 6 Char"/>
    <w:basedOn w:val="DefaultParagraphFont"/>
    <w:link w:val="Heading6"/>
    <w:uiPriority w:val="99"/>
    <w:locked/>
    <w:rsid w:val="00C038AF"/>
    <w:rPr>
      <w:rFonts w:ascii="Cambria" w:hAnsi="Cambria" w:cs="Times New Roman"/>
      <w:i/>
      <w:iCs/>
      <w:color w:val="243F60"/>
    </w:rPr>
  </w:style>
  <w:style w:type="character" w:customStyle="1" w:styleId="Heading7Char">
    <w:name w:val="Heading 7 Char"/>
    <w:basedOn w:val="DefaultParagraphFont"/>
    <w:link w:val="Heading7"/>
    <w:uiPriority w:val="99"/>
    <w:locked/>
    <w:rsid w:val="00C038AF"/>
    <w:rPr>
      <w:rFonts w:ascii="Cambria" w:hAnsi="Cambria" w:cs="Times New Roman"/>
      <w:i/>
      <w:iCs/>
      <w:color w:val="404040"/>
    </w:rPr>
  </w:style>
  <w:style w:type="character" w:customStyle="1" w:styleId="Heading8Char">
    <w:name w:val="Heading 8 Char"/>
    <w:basedOn w:val="DefaultParagraphFont"/>
    <w:link w:val="Heading8"/>
    <w:uiPriority w:val="99"/>
    <w:locked/>
    <w:rsid w:val="00C038AF"/>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C038AF"/>
    <w:rPr>
      <w:rFonts w:ascii="Cambria" w:hAnsi="Cambria" w:cs="Times New Roman"/>
      <w:i/>
      <w:iCs/>
      <w:color w:val="404040"/>
      <w:sz w:val="20"/>
      <w:szCs w:val="20"/>
    </w:rPr>
  </w:style>
  <w:style w:type="paragraph" w:styleId="Caption">
    <w:name w:val="caption"/>
    <w:basedOn w:val="Normal"/>
    <w:next w:val="Normal"/>
    <w:uiPriority w:val="99"/>
    <w:qFormat/>
    <w:rsid w:val="00C038AF"/>
    <w:pPr>
      <w:spacing w:line="240" w:lineRule="auto"/>
    </w:pPr>
    <w:rPr>
      <w:b/>
      <w:bCs/>
      <w:color w:val="4F81BD"/>
      <w:sz w:val="18"/>
      <w:szCs w:val="18"/>
    </w:rPr>
  </w:style>
  <w:style w:type="paragraph" w:styleId="Title">
    <w:name w:val="Title"/>
    <w:basedOn w:val="Normal"/>
    <w:next w:val="Normal"/>
    <w:link w:val="TitleChar"/>
    <w:uiPriority w:val="99"/>
    <w:qFormat/>
    <w:rsid w:val="00C038AF"/>
    <w:pPr>
      <w:pBdr>
        <w:bottom w:val="single" w:sz="8" w:space="4" w:color="4F81BD"/>
      </w:pBdr>
      <w:spacing w:after="300" w:line="240" w:lineRule="auto"/>
      <w:contextualSpacing/>
    </w:pPr>
    <w:rPr>
      <w:rFonts w:ascii="Cambria" w:hAnsi="Cambria"/>
      <w:color w:val="17365D"/>
      <w:spacing w:val="5"/>
      <w:kern w:val="28"/>
      <w:sz w:val="52"/>
      <w:szCs w:val="52"/>
      <w:lang w:val="ru-RU" w:eastAsia="ru-RU"/>
    </w:rPr>
  </w:style>
  <w:style w:type="character" w:customStyle="1" w:styleId="TitleChar">
    <w:name w:val="Title Char"/>
    <w:basedOn w:val="DefaultParagraphFont"/>
    <w:link w:val="Title"/>
    <w:uiPriority w:val="99"/>
    <w:locked/>
    <w:rsid w:val="00C038AF"/>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C038AF"/>
    <w:pPr>
      <w:numPr>
        <w:ilvl w:val="1"/>
      </w:numPr>
    </w:pPr>
    <w:rPr>
      <w:rFonts w:ascii="Cambria" w:hAnsi="Cambria"/>
      <w:i/>
      <w:iCs/>
      <w:color w:val="4F81BD"/>
      <w:spacing w:val="15"/>
      <w:sz w:val="24"/>
      <w:szCs w:val="24"/>
      <w:lang w:val="ru-RU" w:eastAsia="ru-RU"/>
    </w:rPr>
  </w:style>
  <w:style w:type="character" w:customStyle="1" w:styleId="SubtitleChar">
    <w:name w:val="Subtitle Char"/>
    <w:basedOn w:val="DefaultParagraphFont"/>
    <w:link w:val="Subtitle"/>
    <w:uiPriority w:val="99"/>
    <w:locked/>
    <w:rsid w:val="00C038AF"/>
    <w:rPr>
      <w:rFonts w:ascii="Cambria" w:hAnsi="Cambria" w:cs="Times New Roman"/>
      <w:i/>
      <w:iCs/>
      <w:color w:val="4F81BD"/>
      <w:spacing w:val="15"/>
      <w:sz w:val="24"/>
      <w:szCs w:val="24"/>
    </w:rPr>
  </w:style>
  <w:style w:type="character" w:styleId="Strong">
    <w:name w:val="Strong"/>
    <w:basedOn w:val="DefaultParagraphFont"/>
    <w:uiPriority w:val="99"/>
    <w:qFormat/>
    <w:rsid w:val="00C038AF"/>
    <w:rPr>
      <w:rFonts w:cs="Times New Roman"/>
      <w:b/>
      <w:bCs/>
    </w:rPr>
  </w:style>
  <w:style w:type="character" w:styleId="Emphasis">
    <w:name w:val="Emphasis"/>
    <w:basedOn w:val="DefaultParagraphFont"/>
    <w:uiPriority w:val="99"/>
    <w:qFormat/>
    <w:rsid w:val="00C038AF"/>
    <w:rPr>
      <w:rFonts w:cs="Times New Roman"/>
      <w:i/>
      <w:iCs/>
    </w:rPr>
  </w:style>
  <w:style w:type="paragraph" w:styleId="NoSpacing">
    <w:name w:val="No Spacing"/>
    <w:link w:val="NoSpacingChar"/>
    <w:uiPriority w:val="99"/>
    <w:qFormat/>
    <w:rsid w:val="00C038AF"/>
    <w:rPr>
      <w:lang w:val="en-US" w:eastAsia="en-US"/>
    </w:rPr>
  </w:style>
  <w:style w:type="character" w:customStyle="1" w:styleId="NoSpacingChar">
    <w:name w:val="No Spacing Char"/>
    <w:basedOn w:val="DefaultParagraphFont"/>
    <w:link w:val="NoSpacing"/>
    <w:uiPriority w:val="99"/>
    <w:locked/>
    <w:rsid w:val="00C038AF"/>
    <w:rPr>
      <w:rFonts w:cs="Times New Roman"/>
      <w:sz w:val="22"/>
      <w:szCs w:val="22"/>
      <w:lang w:val="en-US" w:eastAsia="en-US"/>
    </w:rPr>
  </w:style>
  <w:style w:type="paragraph" w:styleId="ListParagraph">
    <w:name w:val="List Paragraph"/>
    <w:basedOn w:val="Normal"/>
    <w:uiPriority w:val="99"/>
    <w:qFormat/>
    <w:rsid w:val="00C038AF"/>
    <w:pPr>
      <w:ind w:left="720"/>
      <w:contextualSpacing/>
    </w:pPr>
  </w:style>
  <w:style w:type="paragraph" w:styleId="Quote">
    <w:name w:val="Quote"/>
    <w:basedOn w:val="Normal"/>
    <w:next w:val="Normal"/>
    <w:link w:val="QuoteChar"/>
    <w:uiPriority w:val="99"/>
    <w:qFormat/>
    <w:rsid w:val="00C038AF"/>
    <w:rPr>
      <w:i/>
      <w:iCs/>
      <w:color w:val="000000"/>
      <w:sz w:val="20"/>
      <w:szCs w:val="20"/>
      <w:lang w:val="ru-RU" w:eastAsia="ru-RU"/>
    </w:rPr>
  </w:style>
  <w:style w:type="character" w:customStyle="1" w:styleId="QuoteChar">
    <w:name w:val="Quote Char"/>
    <w:basedOn w:val="DefaultParagraphFont"/>
    <w:link w:val="Quote"/>
    <w:uiPriority w:val="99"/>
    <w:locked/>
    <w:rsid w:val="00C038AF"/>
    <w:rPr>
      <w:rFonts w:cs="Times New Roman"/>
      <w:i/>
      <w:iCs/>
      <w:color w:val="000000"/>
    </w:rPr>
  </w:style>
  <w:style w:type="paragraph" w:styleId="IntenseQuote">
    <w:name w:val="Intense Quote"/>
    <w:basedOn w:val="Normal"/>
    <w:next w:val="Normal"/>
    <w:link w:val="IntenseQuoteChar"/>
    <w:uiPriority w:val="99"/>
    <w:qFormat/>
    <w:rsid w:val="00C038AF"/>
    <w:pPr>
      <w:pBdr>
        <w:bottom w:val="single" w:sz="4" w:space="4" w:color="4F81BD"/>
      </w:pBdr>
      <w:spacing w:before="200" w:after="280"/>
      <w:ind w:left="936" w:right="936"/>
    </w:pPr>
    <w:rPr>
      <w:b/>
      <w:bCs/>
      <w:i/>
      <w:iCs/>
      <w:color w:val="4F81BD"/>
      <w:sz w:val="20"/>
      <w:szCs w:val="20"/>
      <w:lang w:val="ru-RU" w:eastAsia="ru-RU"/>
    </w:rPr>
  </w:style>
  <w:style w:type="character" w:customStyle="1" w:styleId="IntenseQuoteChar">
    <w:name w:val="Intense Quote Char"/>
    <w:basedOn w:val="DefaultParagraphFont"/>
    <w:link w:val="IntenseQuote"/>
    <w:uiPriority w:val="99"/>
    <w:locked/>
    <w:rsid w:val="00C038AF"/>
    <w:rPr>
      <w:rFonts w:cs="Times New Roman"/>
      <w:b/>
      <w:bCs/>
      <w:i/>
      <w:iCs/>
      <w:color w:val="4F81BD"/>
    </w:rPr>
  </w:style>
  <w:style w:type="character" w:styleId="SubtleEmphasis">
    <w:name w:val="Subtle Emphasis"/>
    <w:basedOn w:val="DefaultParagraphFont"/>
    <w:uiPriority w:val="99"/>
    <w:qFormat/>
    <w:rsid w:val="00C038AF"/>
    <w:rPr>
      <w:rFonts w:cs="Times New Roman"/>
      <w:i/>
      <w:iCs/>
      <w:color w:val="808080"/>
    </w:rPr>
  </w:style>
  <w:style w:type="character" w:styleId="IntenseEmphasis">
    <w:name w:val="Intense Emphasis"/>
    <w:basedOn w:val="DefaultParagraphFont"/>
    <w:uiPriority w:val="99"/>
    <w:qFormat/>
    <w:rsid w:val="00C038AF"/>
    <w:rPr>
      <w:rFonts w:cs="Times New Roman"/>
      <w:b/>
      <w:bCs/>
      <w:i/>
      <w:iCs/>
      <w:color w:val="4F81BD"/>
    </w:rPr>
  </w:style>
  <w:style w:type="character" w:styleId="SubtleReference">
    <w:name w:val="Subtle Reference"/>
    <w:basedOn w:val="DefaultParagraphFont"/>
    <w:uiPriority w:val="99"/>
    <w:qFormat/>
    <w:rsid w:val="00C038AF"/>
    <w:rPr>
      <w:rFonts w:cs="Times New Roman"/>
      <w:smallCaps/>
      <w:color w:val="C0504D"/>
      <w:u w:val="single"/>
    </w:rPr>
  </w:style>
  <w:style w:type="character" w:styleId="IntenseReference">
    <w:name w:val="Intense Reference"/>
    <w:basedOn w:val="DefaultParagraphFont"/>
    <w:uiPriority w:val="99"/>
    <w:qFormat/>
    <w:rsid w:val="00C038AF"/>
    <w:rPr>
      <w:rFonts w:cs="Times New Roman"/>
      <w:b/>
      <w:bCs/>
      <w:smallCaps/>
      <w:color w:val="C0504D"/>
      <w:spacing w:val="5"/>
      <w:u w:val="single"/>
    </w:rPr>
  </w:style>
  <w:style w:type="character" w:styleId="BookTitle">
    <w:name w:val="Book Title"/>
    <w:basedOn w:val="DefaultParagraphFont"/>
    <w:uiPriority w:val="99"/>
    <w:qFormat/>
    <w:rsid w:val="00C038AF"/>
    <w:rPr>
      <w:rFonts w:cs="Times New Roman"/>
      <w:b/>
      <w:bCs/>
      <w:smallCaps/>
      <w:spacing w:val="5"/>
    </w:rPr>
  </w:style>
  <w:style w:type="paragraph" w:styleId="TOCHeading">
    <w:name w:val="TOC Heading"/>
    <w:basedOn w:val="Heading1"/>
    <w:next w:val="Normal"/>
    <w:uiPriority w:val="99"/>
    <w:qFormat/>
    <w:rsid w:val="00C038AF"/>
    <w:pPr>
      <w:outlineLvl w:val="9"/>
    </w:pPr>
    <w:rPr>
      <w:lang w:val="en-US" w:eastAsia="en-US"/>
    </w:rPr>
  </w:style>
  <w:style w:type="paragraph" w:styleId="Header">
    <w:name w:val="header"/>
    <w:basedOn w:val="Normal"/>
    <w:link w:val="HeaderChar"/>
    <w:uiPriority w:val="99"/>
    <w:semiHidden/>
    <w:rsid w:val="00121F5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21F57"/>
    <w:rPr>
      <w:rFonts w:cs="Times New Roman"/>
      <w:sz w:val="22"/>
      <w:szCs w:val="22"/>
      <w:lang w:val="en-US" w:eastAsia="en-US"/>
    </w:rPr>
  </w:style>
  <w:style w:type="paragraph" w:styleId="Footer">
    <w:name w:val="footer"/>
    <w:basedOn w:val="Normal"/>
    <w:link w:val="FooterChar"/>
    <w:uiPriority w:val="99"/>
    <w:rsid w:val="00121F5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21F57"/>
    <w:rPr>
      <w:rFonts w:cs="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15</Pages>
  <Words>2429</Words>
  <Characters>13851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Home</cp:lastModifiedBy>
  <cp:revision>3</cp:revision>
  <dcterms:created xsi:type="dcterms:W3CDTF">2013-11-25T13:48:00Z</dcterms:created>
  <dcterms:modified xsi:type="dcterms:W3CDTF">2013-11-30T06:05:00Z</dcterms:modified>
</cp:coreProperties>
</file>